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D13B5" w14:textId="77777777" w:rsidR="00BA37EE" w:rsidRDefault="000B2F5A" w:rsidP="36FF9F90">
      <w:pPr>
        <w:pStyle w:val="Titel"/>
        <w:rPr>
          <w:rFonts w:ascii="Agfa Rotis Sans Serif" w:eastAsia="Agfa Rotis Sans Serif" w:hAnsi="Agfa Rotis Sans Serif" w:cs="Agfa Rotis Sans Serif"/>
          <w:sz w:val="40"/>
          <w:szCs w:val="40"/>
        </w:rPr>
      </w:pPr>
      <w:r>
        <w:rPr>
          <w:rFonts w:ascii="Agfa Rotis Sans Serif" w:eastAsia="Agfa Rotis Sans Serif" w:hAnsi="Agfa Rotis Sans Serif" w:cs="Agfa Rotis Sans Serif"/>
          <w:sz w:val="40"/>
          <w:szCs w:val="40"/>
        </w:rPr>
        <w:t>Bildung in Gemeinschaft</w:t>
      </w:r>
      <w:r w:rsidR="00BA37EE">
        <w:rPr>
          <w:rFonts w:ascii="Agfa Rotis Sans Serif" w:eastAsia="Agfa Rotis Sans Serif" w:hAnsi="Agfa Rotis Sans Serif" w:cs="Agfa Rotis Sans Serif"/>
          <w:sz w:val="40"/>
          <w:szCs w:val="40"/>
        </w:rPr>
        <w:t>:</w:t>
      </w:r>
    </w:p>
    <w:p w14:paraId="0CA7EA11" w14:textId="5BAA6FE7" w:rsidR="00FA4E20" w:rsidRDefault="006D57ED" w:rsidP="36FF9F90">
      <w:pPr>
        <w:pStyle w:val="Titel"/>
        <w:rPr>
          <w:rFonts w:ascii="Agfa Rotis Sans Serif" w:eastAsia="Agfa Rotis Sans Serif" w:hAnsi="Agfa Rotis Sans Serif" w:cs="Agfa Rotis Sans Serif"/>
          <w:sz w:val="40"/>
          <w:szCs w:val="40"/>
        </w:rPr>
      </w:pPr>
      <w:r>
        <w:rPr>
          <w:rFonts w:ascii="Agfa Rotis Sans Serif" w:eastAsia="Agfa Rotis Sans Serif" w:hAnsi="Agfa Rotis Sans Serif" w:cs="Agfa Rotis Sans Serif"/>
          <w:sz w:val="40"/>
          <w:szCs w:val="40"/>
        </w:rPr>
        <w:t xml:space="preserve">Für die </w:t>
      </w:r>
      <w:r w:rsidR="00FA4E20" w:rsidRPr="009B7B1C">
        <w:rPr>
          <w:rFonts w:ascii="Agfa Rotis Sans Serif" w:eastAsia="Agfa Rotis Sans Serif" w:hAnsi="Agfa Rotis Sans Serif" w:cs="Agfa Rotis Sans Serif"/>
          <w:sz w:val="40"/>
          <w:szCs w:val="40"/>
        </w:rPr>
        <w:t>Aufhebung des Verbots mehrtägiger Schulfahrten in Bayern</w:t>
      </w:r>
    </w:p>
    <w:p w14:paraId="3493C92F" w14:textId="2499E8DE" w:rsidR="00770494" w:rsidRDefault="00770494" w:rsidP="00770494"/>
    <w:p w14:paraId="3F87497E" w14:textId="31EEDABF" w:rsidR="00770494" w:rsidRPr="00770494" w:rsidRDefault="00770494" w:rsidP="00770494">
      <w:r>
        <w:t xml:space="preserve">Unterstützung der Petition </w:t>
      </w:r>
      <w:r w:rsidR="00565CDA">
        <w:t>mit dem Aktenzeichen BI.0218.18</w:t>
      </w:r>
    </w:p>
    <w:p w14:paraId="6BD0AAC5" w14:textId="53679009" w:rsidR="36FF9F90" w:rsidRPr="00AD2797" w:rsidRDefault="00071499" w:rsidP="36FF9F90">
      <w:pPr>
        <w:spacing w:beforeAutospacing="1" w:afterAutospacing="1"/>
        <w:rPr>
          <w:rFonts w:ascii="Agfa Rotis Sans Serif" w:eastAsia="Agfa Rotis Sans Serif" w:hAnsi="Agfa Rotis Sans Serif" w:cs="Agfa Rotis Sans Serif"/>
          <w:sz w:val="24"/>
          <w:szCs w:val="24"/>
          <w:lang w:eastAsia="de-DE"/>
        </w:rPr>
      </w:pPr>
      <w:commentRangeStart w:id="0"/>
      <w:r w:rsidRPr="00AD2797">
        <w:rPr>
          <w:rFonts w:ascii="Agfa Rotis Sans Serif" w:eastAsia="Agfa Rotis Sans Serif" w:hAnsi="Agfa Rotis Sans Serif" w:cs="Agfa Rotis Sans Serif"/>
          <w:sz w:val="24"/>
          <w:szCs w:val="24"/>
          <w:lang w:eastAsia="de-DE"/>
        </w:rPr>
        <w:t xml:space="preserve">Sehr geehrte Frau </w:t>
      </w:r>
      <w:r w:rsidR="00767866" w:rsidRPr="00AD2797">
        <w:rPr>
          <w:rFonts w:ascii="Agfa Rotis Sans Serif" w:eastAsia="Agfa Rotis Sans Serif" w:hAnsi="Agfa Rotis Sans Serif" w:cs="Agfa Rotis Sans Serif"/>
          <w:sz w:val="24"/>
          <w:szCs w:val="24"/>
          <w:lang w:eastAsia="de-DE"/>
        </w:rPr>
        <w:t>…</w:t>
      </w:r>
      <w:r w:rsidR="00767866" w:rsidRPr="00AD2797">
        <w:rPr>
          <w:rFonts w:ascii="Agfa Rotis Sans Serif" w:eastAsia="Agfa Rotis Sans Serif" w:hAnsi="Agfa Rotis Sans Serif" w:cs="Agfa Rotis Sans Serif"/>
          <w:sz w:val="24"/>
          <w:szCs w:val="24"/>
          <w:lang w:eastAsia="de-DE"/>
        </w:rPr>
        <w:br/>
        <w:t>Sehr geehrter Herr</w:t>
      </w:r>
      <w:r w:rsidR="009D146A" w:rsidRPr="00AD2797">
        <w:rPr>
          <w:rFonts w:ascii="Agfa Rotis Sans Serif" w:eastAsia="Agfa Rotis Sans Serif" w:hAnsi="Agfa Rotis Sans Serif" w:cs="Agfa Rotis Sans Serif"/>
          <w:sz w:val="24"/>
          <w:szCs w:val="24"/>
          <w:lang w:eastAsia="de-DE"/>
        </w:rPr>
        <w:t xml:space="preserve"> </w:t>
      </w:r>
      <w:r w:rsidR="00767866" w:rsidRPr="00AD2797">
        <w:rPr>
          <w:rFonts w:ascii="Agfa Rotis Sans Serif" w:eastAsia="Agfa Rotis Sans Serif" w:hAnsi="Agfa Rotis Sans Serif" w:cs="Agfa Rotis Sans Serif"/>
          <w:sz w:val="24"/>
          <w:szCs w:val="24"/>
          <w:lang w:eastAsia="de-DE"/>
        </w:rPr>
        <w:t>…</w:t>
      </w:r>
    </w:p>
    <w:p w14:paraId="0E4E4393" w14:textId="56E6A1C9" w:rsidR="0079424B" w:rsidRDefault="008946FB" w:rsidP="36FF9F90">
      <w:pPr>
        <w:spacing w:before="100" w:beforeAutospacing="1" w:after="100" w:afterAutospacing="1"/>
        <w:rPr>
          <w:rFonts w:ascii="Agfa Rotis Sans Serif" w:eastAsia="Agfa Rotis Sans Serif" w:hAnsi="Agfa Rotis Sans Serif" w:cs="Agfa Rotis Sans Serif"/>
          <w:sz w:val="24"/>
          <w:szCs w:val="24"/>
          <w:lang w:eastAsia="de-DE"/>
        </w:rPr>
      </w:pPr>
      <w:r w:rsidRPr="00AD2797">
        <w:rPr>
          <w:rFonts w:ascii="Agfa Rotis Sans Serif" w:eastAsia="Agfa Rotis Sans Serif" w:hAnsi="Agfa Rotis Sans Serif" w:cs="Agfa Rotis Sans Serif"/>
          <w:sz w:val="24"/>
          <w:szCs w:val="24"/>
          <w:lang w:eastAsia="de-DE"/>
        </w:rPr>
        <w:t xml:space="preserve">Sehr geehrte Damen und Herren des </w:t>
      </w:r>
      <w:r w:rsidR="0079424B" w:rsidRPr="00AD2797">
        <w:rPr>
          <w:rFonts w:ascii="Agfa Rotis Sans Serif" w:eastAsia="Agfa Rotis Sans Serif" w:hAnsi="Agfa Rotis Sans Serif" w:cs="Agfa Rotis Sans Serif"/>
          <w:sz w:val="24"/>
          <w:szCs w:val="24"/>
          <w:lang w:eastAsia="de-DE"/>
        </w:rPr>
        <w:t>Ausschusses für Bildung und Kultus des Bayerischen Landtags</w:t>
      </w:r>
      <w:r w:rsidR="002D75C5">
        <w:rPr>
          <w:rFonts w:ascii="Agfa Rotis Sans Serif" w:eastAsia="Agfa Rotis Sans Serif" w:hAnsi="Agfa Rotis Sans Serif" w:cs="Agfa Rotis Sans Serif"/>
          <w:sz w:val="24"/>
          <w:szCs w:val="24"/>
          <w:lang w:eastAsia="de-DE"/>
        </w:rPr>
        <w:t xml:space="preserve">, </w:t>
      </w:r>
      <w:r w:rsidR="007D2E4D">
        <w:rPr>
          <w:rFonts w:ascii="Agfa Rotis Sans Serif" w:eastAsia="Agfa Rotis Sans Serif" w:hAnsi="Agfa Rotis Sans Serif" w:cs="Agfa Rotis Sans Serif"/>
          <w:sz w:val="24"/>
          <w:szCs w:val="24"/>
          <w:lang w:eastAsia="de-DE"/>
        </w:rPr>
        <w:t>S</w:t>
      </w:r>
      <w:r w:rsidR="002D75C5">
        <w:rPr>
          <w:rFonts w:ascii="Agfa Rotis Sans Serif" w:eastAsia="Agfa Rotis Sans Serif" w:hAnsi="Agfa Rotis Sans Serif" w:cs="Agfa Rotis Sans Serif"/>
          <w:sz w:val="24"/>
          <w:szCs w:val="24"/>
          <w:lang w:eastAsia="de-DE"/>
        </w:rPr>
        <w:t xml:space="preserve">ehr geehrter Herr </w:t>
      </w:r>
      <w:r w:rsidR="004A479C">
        <w:rPr>
          <w:rFonts w:ascii="Agfa Rotis Sans Serif" w:eastAsia="Agfa Rotis Sans Serif" w:hAnsi="Agfa Rotis Sans Serif" w:cs="Agfa Rotis Sans Serif"/>
          <w:sz w:val="24"/>
          <w:szCs w:val="24"/>
          <w:lang w:eastAsia="de-DE"/>
        </w:rPr>
        <w:t xml:space="preserve">Staatsminister </w:t>
      </w:r>
      <w:r w:rsidR="002D75C5">
        <w:rPr>
          <w:rFonts w:ascii="Agfa Rotis Sans Serif" w:eastAsia="Agfa Rotis Sans Serif" w:hAnsi="Agfa Rotis Sans Serif" w:cs="Agfa Rotis Sans Serif"/>
          <w:sz w:val="24"/>
          <w:szCs w:val="24"/>
          <w:lang w:eastAsia="de-DE"/>
        </w:rPr>
        <w:t>Prof. Dr. Piazolo</w:t>
      </w:r>
      <w:r w:rsidR="0079424B" w:rsidRPr="00AD2797">
        <w:rPr>
          <w:rFonts w:ascii="Agfa Rotis Sans Serif" w:eastAsia="Agfa Rotis Sans Serif" w:hAnsi="Agfa Rotis Sans Serif" w:cs="Agfa Rotis Sans Serif"/>
          <w:sz w:val="24"/>
          <w:szCs w:val="24"/>
          <w:lang w:eastAsia="de-DE"/>
        </w:rPr>
        <w:t>,</w:t>
      </w:r>
      <w:commentRangeEnd w:id="0"/>
      <w:r w:rsidR="00AD2797">
        <w:rPr>
          <w:rStyle w:val="Kommentarzeichen"/>
        </w:rPr>
        <w:commentReference w:id="0"/>
      </w:r>
    </w:p>
    <w:p w14:paraId="72E1D216" w14:textId="0CA13F37" w:rsidR="0084541B" w:rsidRDefault="00D340F8" w:rsidP="00A30DA2">
      <w:pPr>
        <w:rPr>
          <w:rFonts w:ascii="Agfa Rotis Sans Serif" w:eastAsia="Agfa Rotis Sans Serif" w:hAnsi="Agfa Rotis Sans Serif" w:cs="Agfa Rotis Sans Serif"/>
          <w:sz w:val="24"/>
          <w:szCs w:val="24"/>
          <w:lang w:eastAsia="de-DE"/>
        </w:rPr>
      </w:pPr>
      <w:r w:rsidRPr="00DC1068">
        <w:rPr>
          <w:rFonts w:ascii="Agfa Rotis Sans Serif" w:eastAsia="Agfa Rotis Sans Serif" w:hAnsi="Agfa Rotis Sans Serif" w:cs="Agfa Rotis Sans Serif"/>
          <w:sz w:val="24"/>
          <w:szCs w:val="24"/>
          <w:lang w:eastAsia="de-DE"/>
        </w:rPr>
        <w:t>seit vielen Jahrzehnten begleitet die</w:t>
      </w:r>
      <w:r w:rsidR="008170A2" w:rsidRPr="00DC1068">
        <w:rPr>
          <w:rFonts w:ascii="Agfa Rotis Sans Serif" w:eastAsia="Agfa Rotis Sans Serif" w:hAnsi="Agfa Rotis Sans Serif" w:cs="Agfa Rotis Sans Serif"/>
          <w:sz w:val="24"/>
          <w:szCs w:val="24"/>
          <w:lang w:eastAsia="de-DE"/>
        </w:rPr>
        <w:t xml:space="preserve"> </w:t>
      </w:r>
      <w:r w:rsidR="008D12BA" w:rsidRPr="00DC1068">
        <w:rPr>
          <w:rFonts w:ascii="Agfa Rotis Sans Serif" w:eastAsia="Agfa Rotis Sans Serif" w:hAnsi="Agfa Rotis Sans Serif" w:cs="Agfa Rotis Sans Serif"/>
          <w:sz w:val="24"/>
          <w:szCs w:val="24"/>
          <w:lang w:eastAsia="de-DE"/>
        </w:rPr>
        <w:t>kirchliche Schülerinnen</w:t>
      </w:r>
      <w:r w:rsidR="00E35052" w:rsidRPr="00DC1068">
        <w:rPr>
          <w:rFonts w:ascii="Agfa Rotis Sans Serif" w:eastAsia="Agfa Rotis Sans Serif" w:hAnsi="Agfa Rotis Sans Serif" w:cs="Agfa Rotis Sans Serif"/>
          <w:sz w:val="24"/>
          <w:szCs w:val="24"/>
          <w:lang w:eastAsia="de-DE"/>
        </w:rPr>
        <w:t>- und Schüler</w:t>
      </w:r>
      <w:r w:rsidR="008D12BA" w:rsidRPr="00DC1068">
        <w:rPr>
          <w:rFonts w:ascii="Agfa Rotis Sans Serif" w:eastAsia="Agfa Rotis Sans Serif" w:hAnsi="Agfa Rotis Sans Serif" w:cs="Agfa Rotis Sans Serif"/>
          <w:sz w:val="24"/>
          <w:szCs w:val="24"/>
          <w:lang w:eastAsia="de-DE"/>
        </w:rPr>
        <w:t>arbeit</w:t>
      </w:r>
      <w:r w:rsidR="001F6B16" w:rsidRPr="00DC1068">
        <w:rPr>
          <w:rFonts w:ascii="Agfa Rotis Sans Serif" w:eastAsia="Agfa Rotis Sans Serif" w:hAnsi="Agfa Rotis Sans Serif" w:cs="Agfa Rotis Sans Serif"/>
          <w:sz w:val="24"/>
          <w:szCs w:val="24"/>
          <w:lang w:eastAsia="de-DE"/>
        </w:rPr>
        <w:t xml:space="preserve"> </w:t>
      </w:r>
      <w:r w:rsidR="00A0456E" w:rsidRPr="00DC1068">
        <w:rPr>
          <w:rFonts w:ascii="Agfa Rotis Sans Serif" w:eastAsia="Agfa Rotis Sans Serif" w:hAnsi="Agfa Rotis Sans Serif" w:cs="Agfa Rotis Sans Serif"/>
          <w:sz w:val="24"/>
          <w:szCs w:val="24"/>
          <w:lang w:eastAsia="de-DE"/>
        </w:rPr>
        <w:t xml:space="preserve">als </w:t>
      </w:r>
      <w:r w:rsidR="00EB0F2A" w:rsidRPr="00DC1068">
        <w:rPr>
          <w:rFonts w:ascii="Agfa Rotis Sans Serif" w:eastAsia="Agfa Rotis Sans Serif" w:hAnsi="Agfa Rotis Sans Serif" w:cs="Agfa Rotis Sans Serif"/>
          <w:sz w:val="24"/>
          <w:szCs w:val="24"/>
          <w:lang w:eastAsia="de-DE"/>
        </w:rPr>
        <w:t>anerkannter außerschulische</w:t>
      </w:r>
      <w:r w:rsidR="00F73D37" w:rsidRPr="00DC1068">
        <w:rPr>
          <w:rFonts w:ascii="Agfa Rotis Sans Serif" w:eastAsia="Agfa Rotis Sans Serif" w:hAnsi="Agfa Rotis Sans Serif" w:cs="Agfa Rotis Sans Serif"/>
          <w:sz w:val="24"/>
          <w:szCs w:val="24"/>
          <w:lang w:eastAsia="de-DE"/>
        </w:rPr>
        <w:t>r</w:t>
      </w:r>
      <w:r w:rsidR="00EB0F2A" w:rsidRPr="00DC1068">
        <w:rPr>
          <w:rFonts w:ascii="Agfa Rotis Sans Serif" w:eastAsia="Agfa Rotis Sans Serif" w:hAnsi="Agfa Rotis Sans Serif" w:cs="Agfa Rotis Sans Serif"/>
          <w:sz w:val="24"/>
          <w:szCs w:val="24"/>
          <w:lang w:eastAsia="de-DE"/>
        </w:rPr>
        <w:t xml:space="preserve"> Bildungsp</w:t>
      </w:r>
      <w:r w:rsidR="00A0456E" w:rsidRPr="00DC1068">
        <w:rPr>
          <w:rFonts w:ascii="Agfa Rotis Sans Serif" w:eastAsia="Agfa Rotis Sans Serif" w:hAnsi="Agfa Rotis Sans Serif" w:cs="Agfa Rotis Sans Serif"/>
          <w:sz w:val="24"/>
          <w:szCs w:val="24"/>
          <w:lang w:eastAsia="de-DE"/>
        </w:rPr>
        <w:t xml:space="preserve">artner </w:t>
      </w:r>
      <w:r w:rsidR="007610BD" w:rsidRPr="00DC1068">
        <w:rPr>
          <w:rFonts w:ascii="Agfa Rotis Sans Serif" w:eastAsia="Agfa Rotis Sans Serif" w:hAnsi="Agfa Rotis Sans Serif" w:cs="Agfa Rotis Sans Serif"/>
          <w:sz w:val="24"/>
          <w:szCs w:val="24"/>
          <w:lang w:eastAsia="de-DE"/>
        </w:rPr>
        <w:t>Schülerinnen und Schüler</w:t>
      </w:r>
      <w:r w:rsidR="00670FB4" w:rsidRPr="00DC1068">
        <w:rPr>
          <w:rFonts w:ascii="Agfa Rotis Sans Serif" w:eastAsia="Agfa Rotis Sans Serif" w:hAnsi="Agfa Rotis Sans Serif" w:cs="Agfa Rotis Sans Serif"/>
          <w:sz w:val="24"/>
          <w:szCs w:val="24"/>
          <w:lang w:eastAsia="de-DE"/>
        </w:rPr>
        <w:t xml:space="preserve"> </w:t>
      </w:r>
      <w:r w:rsidR="006066D0" w:rsidRPr="00DC1068">
        <w:rPr>
          <w:rFonts w:ascii="Agfa Rotis Sans Serif" w:eastAsia="Agfa Rotis Sans Serif" w:hAnsi="Agfa Rotis Sans Serif" w:cs="Agfa Rotis Sans Serif"/>
          <w:sz w:val="24"/>
          <w:szCs w:val="24"/>
          <w:lang w:eastAsia="de-DE"/>
        </w:rPr>
        <w:t xml:space="preserve">in ihrer Entwicklung </w:t>
      </w:r>
      <w:r w:rsidR="00670FB4" w:rsidRPr="00DC1068">
        <w:rPr>
          <w:rFonts w:ascii="Agfa Rotis Sans Serif" w:eastAsia="Agfa Rotis Sans Serif" w:hAnsi="Agfa Rotis Sans Serif" w:cs="Agfa Rotis Sans Serif"/>
          <w:sz w:val="24"/>
          <w:szCs w:val="24"/>
          <w:lang w:eastAsia="de-DE"/>
        </w:rPr>
        <w:t xml:space="preserve">– unabhängig von </w:t>
      </w:r>
      <w:r w:rsidR="002D1E1D" w:rsidRPr="00DC1068">
        <w:rPr>
          <w:rFonts w:ascii="Agfa Rotis Sans Serif" w:eastAsia="Agfa Rotis Sans Serif" w:hAnsi="Agfa Rotis Sans Serif" w:cs="Agfa Rotis Sans Serif"/>
          <w:sz w:val="24"/>
          <w:szCs w:val="24"/>
          <w:lang w:eastAsia="de-DE"/>
        </w:rPr>
        <w:t>deren</w:t>
      </w:r>
      <w:r w:rsidR="00670FB4" w:rsidRPr="00DC1068">
        <w:rPr>
          <w:rFonts w:ascii="Agfa Rotis Sans Serif" w:eastAsia="Agfa Rotis Sans Serif" w:hAnsi="Agfa Rotis Sans Serif" w:cs="Agfa Rotis Sans Serif"/>
          <w:sz w:val="24"/>
          <w:szCs w:val="24"/>
          <w:lang w:eastAsia="de-DE"/>
        </w:rPr>
        <w:t xml:space="preserve"> Konfessions- oder Religionszugehörigkeit</w:t>
      </w:r>
      <w:r w:rsidR="00EB0F2A" w:rsidRPr="00DC1068">
        <w:rPr>
          <w:rFonts w:ascii="Agfa Rotis Sans Serif" w:eastAsia="Agfa Rotis Sans Serif" w:hAnsi="Agfa Rotis Sans Serif" w:cs="Agfa Rotis Sans Serif"/>
          <w:sz w:val="24"/>
          <w:szCs w:val="24"/>
          <w:lang w:eastAsia="de-DE"/>
        </w:rPr>
        <w:t>.</w:t>
      </w:r>
      <w:r w:rsidRPr="00A30DA2">
        <w:rPr>
          <w:rFonts w:ascii="Agfa Rotis Sans Serif" w:eastAsia="Agfa Rotis Sans Serif" w:hAnsi="Agfa Rotis Sans Serif" w:cs="Agfa Rotis Sans Serif"/>
          <w:sz w:val="24"/>
          <w:szCs w:val="24"/>
          <w:lang w:eastAsia="de-DE"/>
        </w:rPr>
        <w:br/>
      </w:r>
      <w:r w:rsidR="00883199" w:rsidRPr="596B5F3E">
        <w:rPr>
          <w:rFonts w:ascii="Agfa Rotis Sans Serif" w:eastAsia="Agfa Rotis Sans Serif" w:hAnsi="Agfa Rotis Sans Serif" w:cs="Agfa Rotis Sans Serif"/>
          <w:sz w:val="24"/>
          <w:szCs w:val="24"/>
          <w:lang w:eastAsia="de-DE"/>
        </w:rPr>
        <w:t>Bei</w:t>
      </w:r>
      <w:r w:rsidR="007610BD" w:rsidRPr="596B5F3E">
        <w:rPr>
          <w:rFonts w:ascii="Agfa Rotis Sans Serif" w:eastAsia="Agfa Rotis Sans Serif" w:hAnsi="Agfa Rotis Sans Serif" w:cs="Agfa Rotis Sans Serif"/>
          <w:sz w:val="24"/>
          <w:szCs w:val="24"/>
          <w:lang w:eastAsia="de-DE"/>
        </w:rPr>
        <w:t xml:space="preserve"> den Besinnungstagen/Tagen der </w:t>
      </w:r>
      <w:r w:rsidR="007610BD" w:rsidRPr="00A30DA2">
        <w:rPr>
          <w:rFonts w:ascii="Agfa Rotis Sans Serif" w:eastAsia="Agfa Rotis Sans Serif" w:hAnsi="Agfa Rotis Sans Serif" w:cs="Agfa Rotis Sans Serif"/>
          <w:sz w:val="24"/>
          <w:szCs w:val="24"/>
          <w:lang w:eastAsia="de-DE"/>
        </w:rPr>
        <w:t xml:space="preserve">Orientierung </w:t>
      </w:r>
      <w:r w:rsidR="00A30DA2" w:rsidRPr="00A30DA2">
        <w:rPr>
          <w:rFonts w:ascii="Agfa Rotis Sans Serif" w:eastAsia="Agfa Rotis Sans Serif" w:hAnsi="Agfa Rotis Sans Serif" w:cs="Agfa Rotis Sans Serif"/>
          <w:sz w:val="24"/>
          <w:szCs w:val="24"/>
          <w:lang w:eastAsia="de-DE"/>
        </w:rPr>
        <w:t>und anderen thematischen Angeboten (z.B. Gewaltprävention) </w:t>
      </w:r>
      <w:r w:rsidR="33F8542E" w:rsidRPr="00A30DA2">
        <w:rPr>
          <w:rFonts w:ascii="Agfa Rotis Sans Serif" w:eastAsia="Agfa Rotis Sans Serif" w:hAnsi="Agfa Rotis Sans Serif" w:cs="Agfa Rotis Sans Serif"/>
          <w:sz w:val="24"/>
          <w:szCs w:val="24"/>
          <w:lang w:eastAsia="de-DE"/>
        </w:rPr>
        <w:t xml:space="preserve">können sich </w:t>
      </w:r>
      <w:r w:rsidR="00EB0F2A" w:rsidRPr="00A30DA2">
        <w:rPr>
          <w:rFonts w:ascii="Agfa Rotis Sans Serif" w:eastAsia="Agfa Rotis Sans Serif" w:hAnsi="Agfa Rotis Sans Serif" w:cs="Agfa Rotis Sans Serif"/>
          <w:sz w:val="24"/>
          <w:szCs w:val="24"/>
          <w:lang w:eastAsia="de-DE"/>
        </w:rPr>
        <w:t xml:space="preserve">junge Menschen </w:t>
      </w:r>
      <w:r w:rsidR="00522C3C" w:rsidRPr="00A30DA2">
        <w:rPr>
          <w:rFonts w:ascii="Agfa Rotis Sans Serif" w:eastAsia="Agfa Rotis Sans Serif" w:hAnsi="Agfa Rotis Sans Serif" w:cs="Agfa Rotis Sans Serif"/>
          <w:sz w:val="24"/>
          <w:szCs w:val="24"/>
          <w:lang w:eastAsia="de-DE"/>
        </w:rPr>
        <w:t>mit sich selbst und einem Thema</w:t>
      </w:r>
      <w:r w:rsidR="7D7637A2" w:rsidRPr="00A30DA2">
        <w:rPr>
          <w:rFonts w:ascii="Agfa Rotis Sans Serif" w:eastAsia="Agfa Rotis Sans Serif" w:hAnsi="Agfa Rotis Sans Serif" w:cs="Agfa Rotis Sans Serif"/>
          <w:sz w:val="24"/>
          <w:szCs w:val="24"/>
          <w:lang w:eastAsia="de-DE"/>
        </w:rPr>
        <w:t xml:space="preserve"> auseinandersetzen</w:t>
      </w:r>
      <w:r w:rsidR="0084541B" w:rsidRPr="00A30DA2">
        <w:rPr>
          <w:rFonts w:ascii="Agfa Rotis Sans Serif" w:eastAsia="Agfa Rotis Sans Serif" w:hAnsi="Agfa Rotis Sans Serif" w:cs="Agfa Rotis Sans Serif"/>
          <w:sz w:val="24"/>
          <w:szCs w:val="24"/>
          <w:lang w:eastAsia="de-DE"/>
        </w:rPr>
        <w:t>, das sie beschäftigt</w:t>
      </w:r>
      <w:r w:rsidR="00522C3C" w:rsidRPr="00A30DA2">
        <w:rPr>
          <w:rFonts w:ascii="Agfa Rotis Sans Serif" w:eastAsia="Agfa Rotis Sans Serif" w:hAnsi="Agfa Rotis Sans Serif" w:cs="Agfa Rotis Sans Serif"/>
          <w:sz w:val="24"/>
          <w:szCs w:val="24"/>
          <w:lang w:eastAsia="de-DE"/>
        </w:rPr>
        <w:t>.</w:t>
      </w:r>
      <w:r w:rsidR="00EB0F2A" w:rsidRPr="00A30DA2">
        <w:rPr>
          <w:rFonts w:ascii="Agfa Rotis Sans Serif" w:eastAsia="Agfa Rotis Sans Serif" w:hAnsi="Agfa Rotis Sans Serif" w:cs="Agfa Rotis Sans Serif"/>
          <w:sz w:val="24"/>
          <w:szCs w:val="24"/>
          <w:lang w:eastAsia="de-DE"/>
        </w:rPr>
        <w:t xml:space="preserve"> </w:t>
      </w:r>
      <w:r w:rsidR="00883199" w:rsidRPr="00A30DA2">
        <w:rPr>
          <w:rFonts w:ascii="Agfa Rotis Sans Serif" w:eastAsia="Agfa Rotis Sans Serif" w:hAnsi="Agfa Rotis Sans Serif" w:cs="Agfa Rotis Sans Serif"/>
          <w:sz w:val="24"/>
          <w:szCs w:val="24"/>
          <w:lang w:eastAsia="de-DE"/>
        </w:rPr>
        <w:t>In unseren Bildungs</w:t>
      </w:r>
      <w:r w:rsidR="00883199" w:rsidRPr="009B7B1C">
        <w:rPr>
          <w:rFonts w:ascii="Agfa Rotis Sans Serif" w:eastAsia="Agfa Rotis Sans Serif" w:hAnsi="Agfa Rotis Sans Serif" w:cs="Agfa Rotis Sans Serif"/>
          <w:sz w:val="24"/>
          <w:szCs w:val="24"/>
          <w:lang w:eastAsia="de-DE"/>
        </w:rPr>
        <w:t>- und Tagungshäusern</w:t>
      </w:r>
      <w:r w:rsidR="00F47708" w:rsidRPr="009B7B1C">
        <w:rPr>
          <w:rFonts w:ascii="Agfa Rotis Sans Serif" w:eastAsia="Agfa Rotis Sans Serif" w:hAnsi="Agfa Rotis Sans Serif" w:cs="Agfa Rotis Sans Serif"/>
          <w:sz w:val="24"/>
          <w:szCs w:val="24"/>
          <w:lang w:eastAsia="de-DE"/>
        </w:rPr>
        <w:t xml:space="preserve"> ist Zeit und Raum, sich auf die </w:t>
      </w:r>
      <w:r w:rsidR="00F41423" w:rsidRPr="009B7B1C">
        <w:rPr>
          <w:rFonts w:ascii="Agfa Rotis Sans Serif" w:eastAsia="Agfa Rotis Sans Serif" w:hAnsi="Agfa Rotis Sans Serif" w:cs="Agfa Rotis Sans Serif"/>
          <w:sz w:val="24"/>
          <w:szCs w:val="24"/>
          <w:lang w:eastAsia="de-DE"/>
        </w:rPr>
        <w:t>Klassengemeinschaft zu konzentrieren</w:t>
      </w:r>
      <w:r w:rsidR="00622710" w:rsidRPr="009B7B1C">
        <w:rPr>
          <w:rFonts w:ascii="Agfa Rotis Sans Serif" w:eastAsia="Agfa Rotis Sans Serif" w:hAnsi="Agfa Rotis Sans Serif" w:cs="Agfa Rotis Sans Serif"/>
          <w:sz w:val="24"/>
          <w:szCs w:val="24"/>
          <w:lang w:eastAsia="de-DE"/>
        </w:rPr>
        <w:t xml:space="preserve">. </w:t>
      </w:r>
      <w:r w:rsidR="0084541B" w:rsidRPr="009B7B1C">
        <w:rPr>
          <w:rFonts w:ascii="Agfa Rotis Sans Serif" w:eastAsia="Agfa Rotis Sans Serif" w:hAnsi="Agfa Rotis Sans Serif" w:cs="Agfa Rotis Sans Serif"/>
          <w:sz w:val="24"/>
          <w:szCs w:val="24"/>
          <w:lang w:eastAsia="de-DE"/>
        </w:rPr>
        <w:t>Im bewusst gestalteten Miteinander und im gemeinsamen Erleben eröffnen sich für die jungen Menschen neue Perspektiven auf sich selbst, auf andere und auf die Welt.</w:t>
      </w:r>
    </w:p>
    <w:p w14:paraId="102110A7" w14:textId="77777777" w:rsidR="00734CB1" w:rsidRDefault="00734CB1" w:rsidP="00A30DA2">
      <w:pPr>
        <w:rPr>
          <w:rFonts w:ascii="Agfa Rotis Sans Serif" w:eastAsia="Agfa Rotis Sans Serif" w:hAnsi="Agfa Rotis Sans Serif" w:cs="Agfa Rotis Sans Serif"/>
          <w:sz w:val="24"/>
          <w:szCs w:val="24"/>
          <w:lang w:eastAsia="de-DE"/>
        </w:rPr>
      </w:pPr>
    </w:p>
    <w:p w14:paraId="1EE28C5A" w14:textId="7D54BF6E" w:rsidR="000B2F5A" w:rsidRPr="00176A22" w:rsidRDefault="000B2F5A" w:rsidP="000B2F5A">
      <w:pPr>
        <w:rPr>
          <w:rFonts w:ascii="Agfa Rotis Sans Serif" w:eastAsia="Agfa Rotis Sans Serif" w:hAnsi="Agfa Rotis Sans Serif" w:cs="Agfa Rotis Sans Serif"/>
          <w:i/>
          <w:iCs/>
          <w:sz w:val="24"/>
          <w:szCs w:val="24"/>
          <w:lang w:eastAsia="de-DE"/>
        </w:rPr>
      </w:pPr>
      <w:commentRangeStart w:id="1"/>
      <w:r w:rsidRPr="000B2F5A">
        <w:rPr>
          <w:rFonts w:ascii="Agfa Rotis Sans Serif" w:eastAsia="Agfa Rotis Sans Serif" w:hAnsi="Agfa Rotis Sans Serif" w:cs="Agfa Rotis Sans Serif"/>
          <w:i/>
          <w:iCs/>
          <w:sz w:val="24"/>
          <w:szCs w:val="24"/>
          <w:highlight w:val="yellow"/>
          <w:lang w:eastAsia="de-DE"/>
        </w:rPr>
        <w:t>Das erlebe ich regelmäßig, wenn ich als ehrenamtliche Teamerin Schulklassen in Josefstal begleite. Bei den Tagen der Orientierung gestalten wir gemeinsam Zeit und Raum für die Gruppe, die Konflikte, die Unterricht-übergreifenden Themen, für die sonst wenig Platz ist., die aber das Schulleben tagtäglich prägen.</w:t>
      </w:r>
      <w:commentRangeEnd w:id="1"/>
      <w:r w:rsidR="003F2978">
        <w:rPr>
          <w:rStyle w:val="Kommentarzeichen"/>
        </w:rPr>
        <w:commentReference w:id="1"/>
      </w:r>
    </w:p>
    <w:p w14:paraId="7F5D5702" w14:textId="77777777" w:rsidR="000B2F5A" w:rsidRDefault="000B2F5A" w:rsidP="36FF9F90">
      <w:pPr>
        <w:rPr>
          <w:rFonts w:ascii="Agfa Rotis Sans Serif" w:eastAsia="Agfa Rotis Sans Serif" w:hAnsi="Agfa Rotis Sans Serif" w:cs="Agfa Rotis Sans Serif"/>
          <w:sz w:val="24"/>
          <w:szCs w:val="24"/>
          <w:lang w:eastAsia="de-DE"/>
        </w:rPr>
      </w:pPr>
    </w:p>
    <w:p w14:paraId="6F4EB37B" w14:textId="49F340C4" w:rsidR="00310E80" w:rsidRPr="009B7B1C" w:rsidRDefault="00183C68" w:rsidP="36FF9F90">
      <w:pPr>
        <w:rPr>
          <w:rFonts w:ascii="Agfa Rotis Sans Serif" w:eastAsia="Agfa Rotis Sans Serif" w:hAnsi="Agfa Rotis Sans Serif" w:cs="Agfa Rotis Sans Serif"/>
          <w:sz w:val="24"/>
          <w:szCs w:val="24"/>
          <w:lang w:eastAsia="de-DE"/>
        </w:rPr>
      </w:pPr>
      <w:r w:rsidRPr="596B5F3E">
        <w:rPr>
          <w:rFonts w:ascii="Agfa Rotis Sans Serif" w:eastAsia="Agfa Rotis Sans Serif" w:hAnsi="Agfa Rotis Sans Serif" w:cs="Agfa Rotis Sans Serif"/>
          <w:sz w:val="24"/>
          <w:szCs w:val="24"/>
          <w:lang w:eastAsia="de-DE"/>
        </w:rPr>
        <w:t xml:space="preserve">Im kommenden </w:t>
      </w:r>
      <w:r w:rsidR="00164725" w:rsidRPr="596B5F3E">
        <w:rPr>
          <w:rFonts w:ascii="Agfa Rotis Sans Serif" w:eastAsia="Agfa Rotis Sans Serif" w:hAnsi="Agfa Rotis Sans Serif" w:cs="Agfa Rotis Sans Serif"/>
          <w:sz w:val="24"/>
          <w:szCs w:val="24"/>
          <w:lang w:eastAsia="de-DE"/>
        </w:rPr>
        <w:t>Schuljahr</w:t>
      </w:r>
      <w:r w:rsidRPr="596B5F3E">
        <w:rPr>
          <w:rFonts w:ascii="Agfa Rotis Sans Serif" w:eastAsia="Agfa Rotis Sans Serif" w:hAnsi="Agfa Rotis Sans Serif" w:cs="Agfa Rotis Sans Serif"/>
          <w:sz w:val="24"/>
          <w:szCs w:val="24"/>
          <w:lang w:eastAsia="de-DE"/>
        </w:rPr>
        <w:t xml:space="preserve"> sehen wir </w:t>
      </w:r>
      <w:r w:rsidR="0016637B" w:rsidRPr="009B7B1C">
        <w:rPr>
          <w:rFonts w:ascii="Agfa Rotis Sans Serif" w:eastAsia="Agfa Rotis Sans Serif" w:hAnsi="Agfa Rotis Sans Serif" w:cs="Agfa Rotis Sans Serif"/>
          <w:sz w:val="24"/>
          <w:szCs w:val="24"/>
          <w:lang w:eastAsia="de-DE"/>
        </w:rPr>
        <w:t xml:space="preserve">– nach sechs Monaten Lockdown, Unterricht im Schichtbetrieb und </w:t>
      </w:r>
      <w:r w:rsidR="00C65F6C" w:rsidRPr="009B7B1C">
        <w:rPr>
          <w:rFonts w:ascii="Agfa Rotis Sans Serif" w:eastAsia="Agfa Rotis Sans Serif" w:hAnsi="Agfa Rotis Sans Serif" w:cs="Agfa Rotis Sans Serif"/>
          <w:sz w:val="24"/>
          <w:szCs w:val="24"/>
          <w:lang w:eastAsia="de-DE"/>
        </w:rPr>
        <w:t xml:space="preserve">der langen Pause der </w:t>
      </w:r>
      <w:r w:rsidR="0016637B" w:rsidRPr="009B7B1C">
        <w:rPr>
          <w:rFonts w:ascii="Agfa Rotis Sans Serif" w:eastAsia="Agfa Rotis Sans Serif" w:hAnsi="Agfa Rotis Sans Serif" w:cs="Agfa Rotis Sans Serif"/>
          <w:sz w:val="24"/>
          <w:szCs w:val="24"/>
          <w:lang w:eastAsia="de-DE"/>
        </w:rPr>
        <w:t>Sommerferien</w:t>
      </w:r>
      <w:r w:rsidR="00C65F6C" w:rsidRPr="009B7B1C">
        <w:rPr>
          <w:rFonts w:ascii="Agfa Rotis Sans Serif" w:eastAsia="Agfa Rotis Sans Serif" w:hAnsi="Agfa Rotis Sans Serif" w:cs="Agfa Rotis Sans Serif"/>
          <w:sz w:val="24"/>
          <w:szCs w:val="24"/>
          <w:lang w:eastAsia="de-DE"/>
        </w:rPr>
        <w:t xml:space="preserve"> - </w:t>
      </w:r>
      <w:r w:rsidR="00310E80" w:rsidRPr="009B7B1C">
        <w:rPr>
          <w:rFonts w:ascii="Agfa Rotis Sans Serif" w:eastAsia="Agfa Rotis Sans Serif" w:hAnsi="Agfa Rotis Sans Serif" w:cs="Agfa Rotis Sans Serif"/>
          <w:sz w:val="24"/>
          <w:szCs w:val="24"/>
          <w:lang w:eastAsia="de-DE"/>
        </w:rPr>
        <w:t xml:space="preserve">in </w:t>
      </w:r>
      <w:r w:rsidR="00E35052" w:rsidRPr="009B7B1C">
        <w:rPr>
          <w:rFonts w:ascii="Agfa Rotis Sans Serif" w:eastAsia="Agfa Rotis Sans Serif" w:hAnsi="Agfa Rotis Sans Serif" w:cs="Agfa Rotis Sans Serif"/>
          <w:sz w:val="24"/>
          <w:szCs w:val="24"/>
          <w:lang w:eastAsia="de-DE"/>
        </w:rPr>
        <w:t>diesen Angeboten</w:t>
      </w:r>
      <w:r w:rsidR="00310E80" w:rsidRPr="009B7B1C">
        <w:rPr>
          <w:rFonts w:ascii="Agfa Rotis Sans Serif" w:eastAsia="Agfa Rotis Sans Serif" w:hAnsi="Agfa Rotis Sans Serif" w:cs="Agfa Rotis Sans Serif"/>
          <w:sz w:val="24"/>
          <w:szCs w:val="24"/>
          <w:lang w:eastAsia="de-DE"/>
        </w:rPr>
        <w:t xml:space="preserve"> eine Chance</w:t>
      </w:r>
      <w:r w:rsidR="00E35052" w:rsidRPr="009B7B1C">
        <w:rPr>
          <w:rFonts w:ascii="Agfa Rotis Sans Serif" w:eastAsia="Agfa Rotis Sans Serif" w:hAnsi="Agfa Rotis Sans Serif" w:cs="Agfa Rotis Sans Serif"/>
          <w:sz w:val="24"/>
          <w:szCs w:val="24"/>
          <w:lang w:eastAsia="de-DE"/>
        </w:rPr>
        <w:t xml:space="preserve"> für Schülerinnen und Schüler</w:t>
      </w:r>
      <w:r w:rsidR="00310E80" w:rsidRPr="009B7B1C">
        <w:rPr>
          <w:rFonts w:ascii="Agfa Rotis Sans Serif" w:eastAsia="Agfa Rotis Sans Serif" w:hAnsi="Agfa Rotis Sans Serif" w:cs="Agfa Rotis Sans Serif"/>
          <w:sz w:val="24"/>
          <w:szCs w:val="24"/>
          <w:lang w:eastAsia="de-DE"/>
        </w:rPr>
        <w:t>, nicht nur endlich wieder Gemeinschaft zu erleben, sondern auch die Erfahrungen der Krise aufzuarbeiten</w:t>
      </w:r>
      <w:r w:rsidR="00622710" w:rsidRPr="009B7B1C">
        <w:rPr>
          <w:rFonts w:ascii="Agfa Rotis Sans Serif" w:eastAsia="Agfa Rotis Sans Serif" w:hAnsi="Agfa Rotis Sans Serif" w:cs="Agfa Rotis Sans Serif"/>
          <w:sz w:val="24"/>
          <w:szCs w:val="24"/>
          <w:lang w:eastAsia="de-DE"/>
        </w:rPr>
        <w:t xml:space="preserve">. </w:t>
      </w:r>
      <w:r w:rsidR="0071073F" w:rsidRPr="009B7B1C">
        <w:rPr>
          <w:rFonts w:ascii="Agfa Rotis Sans Serif" w:eastAsia="Agfa Rotis Sans Serif" w:hAnsi="Agfa Rotis Sans Serif" w:cs="Agfa Rotis Sans Serif"/>
          <w:sz w:val="24"/>
          <w:szCs w:val="24"/>
          <w:lang w:eastAsia="de-DE"/>
        </w:rPr>
        <w:t xml:space="preserve">Für viele ist es wichtig, </w:t>
      </w:r>
      <w:r w:rsidR="00310E80" w:rsidRPr="009B7B1C">
        <w:rPr>
          <w:rFonts w:ascii="Agfa Rotis Sans Serif" w:eastAsia="Agfa Rotis Sans Serif" w:hAnsi="Agfa Rotis Sans Serif" w:cs="Agfa Rotis Sans Serif"/>
          <w:sz w:val="24"/>
          <w:szCs w:val="24"/>
          <w:lang w:eastAsia="de-DE"/>
        </w:rPr>
        <w:t>die entstandenen Verunsicherungen und Zukunftssorgen aufzufangen und seelische Ermutigung und Stärkung im Umgang mit Nähe und Distanz zu erfahren.</w:t>
      </w:r>
      <w:r w:rsidR="0071073F" w:rsidRPr="009B7B1C">
        <w:rPr>
          <w:rFonts w:ascii="Agfa Rotis Sans Serif" w:eastAsia="Agfa Rotis Sans Serif" w:hAnsi="Agfa Rotis Sans Serif" w:cs="Agfa Rotis Sans Serif"/>
          <w:sz w:val="24"/>
          <w:szCs w:val="24"/>
          <w:lang w:eastAsia="de-DE"/>
        </w:rPr>
        <w:t xml:space="preserve"> Das </w:t>
      </w:r>
      <w:r w:rsidR="0079524C" w:rsidRPr="009B7B1C">
        <w:rPr>
          <w:rFonts w:ascii="Agfa Rotis Sans Serif" w:eastAsia="Agfa Rotis Sans Serif" w:hAnsi="Agfa Rotis Sans Serif" w:cs="Agfa Rotis Sans Serif"/>
          <w:sz w:val="24"/>
          <w:szCs w:val="24"/>
          <w:lang w:eastAsia="de-DE"/>
        </w:rPr>
        <w:t>zeigt</w:t>
      </w:r>
      <w:r w:rsidR="0071073F" w:rsidRPr="009B7B1C">
        <w:rPr>
          <w:rFonts w:ascii="Agfa Rotis Sans Serif" w:eastAsia="Agfa Rotis Sans Serif" w:hAnsi="Agfa Rotis Sans Serif" w:cs="Agfa Rotis Sans Serif"/>
          <w:sz w:val="24"/>
          <w:szCs w:val="24"/>
          <w:lang w:eastAsia="de-DE"/>
        </w:rPr>
        <w:t xml:space="preserve"> auch die </w:t>
      </w:r>
      <w:r w:rsidR="00310E80" w:rsidRPr="009B7B1C">
        <w:rPr>
          <w:rFonts w:ascii="Agfa Rotis Sans Serif" w:eastAsia="Agfa Rotis Sans Serif" w:hAnsi="Agfa Rotis Sans Serif" w:cs="Agfa Rotis Sans Serif"/>
          <w:sz w:val="24"/>
          <w:szCs w:val="24"/>
          <w:lang w:eastAsia="de-DE"/>
        </w:rPr>
        <w:t xml:space="preserve">gerade veröffentlichte „COPSY-Studie“ des Universitätsklinikums Hamburg-Eppendorf, </w:t>
      </w:r>
      <w:r w:rsidR="00DF5794" w:rsidRPr="009B7B1C">
        <w:rPr>
          <w:rFonts w:ascii="Agfa Rotis Sans Serif" w:eastAsia="Agfa Rotis Sans Serif" w:hAnsi="Agfa Rotis Sans Serif" w:cs="Agfa Rotis Sans Serif"/>
          <w:sz w:val="24"/>
          <w:szCs w:val="24"/>
          <w:lang w:eastAsia="de-DE"/>
        </w:rPr>
        <w:t xml:space="preserve">die darlegt, </w:t>
      </w:r>
      <w:r w:rsidR="00310E80" w:rsidRPr="009B7B1C">
        <w:rPr>
          <w:rFonts w:ascii="Agfa Rotis Sans Serif" w:eastAsia="Agfa Rotis Sans Serif" w:hAnsi="Agfa Rotis Sans Serif" w:cs="Agfa Rotis Sans Serif"/>
          <w:sz w:val="24"/>
          <w:szCs w:val="24"/>
          <w:lang w:eastAsia="de-DE"/>
        </w:rPr>
        <w:t xml:space="preserve">wie stark sich die psychische Gesundheit von Kindern und Jugendlichen während der Pandemie verschlechtert hat und wie </w:t>
      </w:r>
      <w:r w:rsidR="00DF5794" w:rsidRPr="009B7B1C">
        <w:rPr>
          <w:rFonts w:ascii="Agfa Rotis Sans Serif" w:eastAsia="Agfa Rotis Sans Serif" w:hAnsi="Agfa Rotis Sans Serif" w:cs="Agfa Rotis Sans Serif"/>
          <w:sz w:val="24"/>
          <w:szCs w:val="24"/>
          <w:lang w:eastAsia="de-DE"/>
        </w:rPr>
        <w:t>bedeutsam</w:t>
      </w:r>
      <w:r w:rsidR="00310E80" w:rsidRPr="009B7B1C">
        <w:rPr>
          <w:rFonts w:ascii="Agfa Rotis Sans Serif" w:eastAsia="Agfa Rotis Sans Serif" w:hAnsi="Agfa Rotis Sans Serif" w:cs="Agfa Rotis Sans Serif"/>
          <w:sz w:val="24"/>
          <w:szCs w:val="24"/>
          <w:lang w:eastAsia="de-DE"/>
        </w:rPr>
        <w:t xml:space="preserve"> entsprechende begleitende Angebote sind.</w:t>
      </w:r>
    </w:p>
    <w:p w14:paraId="38F81E77" w14:textId="2C6868D0" w:rsidR="00076D6B" w:rsidRPr="009B7B1C" w:rsidRDefault="00164725" w:rsidP="36FF9F90">
      <w:pPr>
        <w:spacing w:before="100" w:beforeAutospacing="1" w:after="100" w:afterAutospacing="1"/>
        <w:rPr>
          <w:rFonts w:ascii="Agfa Rotis Sans Serif" w:eastAsia="Agfa Rotis Sans Serif" w:hAnsi="Agfa Rotis Sans Serif" w:cs="Agfa Rotis Sans Serif"/>
          <w:i/>
          <w:iCs/>
          <w:sz w:val="24"/>
          <w:szCs w:val="24"/>
          <w:lang w:eastAsia="de-DE"/>
        </w:rPr>
      </w:pPr>
      <w:r w:rsidRPr="009B7B1C">
        <w:rPr>
          <w:rFonts w:ascii="Agfa Rotis Sans Serif" w:eastAsia="Agfa Rotis Sans Serif" w:hAnsi="Agfa Rotis Sans Serif" w:cs="Agfa Rotis Sans Serif"/>
          <w:sz w:val="24"/>
          <w:szCs w:val="24"/>
          <w:lang w:eastAsia="de-DE"/>
        </w:rPr>
        <w:t>Mitten in den Vorbereitungen auf die Wiederaufnahme der Orientierungstage</w:t>
      </w:r>
      <w:r w:rsidR="00804FC1" w:rsidRPr="009B7B1C">
        <w:rPr>
          <w:rFonts w:ascii="Agfa Rotis Sans Serif" w:eastAsia="Agfa Rotis Sans Serif" w:hAnsi="Agfa Rotis Sans Serif" w:cs="Agfa Rotis Sans Serif"/>
          <w:sz w:val="24"/>
          <w:szCs w:val="24"/>
          <w:lang w:eastAsia="de-DE"/>
        </w:rPr>
        <w:t xml:space="preserve"> </w:t>
      </w:r>
      <w:r w:rsidR="00E13E2D" w:rsidRPr="009B7B1C">
        <w:rPr>
          <w:rFonts w:ascii="Agfa Rotis Sans Serif" w:eastAsia="Agfa Rotis Sans Serif" w:hAnsi="Agfa Rotis Sans Serif" w:cs="Agfa Rotis Sans Serif"/>
          <w:sz w:val="24"/>
          <w:szCs w:val="24"/>
          <w:lang w:eastAsia="de-DE"/>
        </w:rPr>
        <w:t>t</w:t>
      </w:r>
      <w:r w:rsidR="00804FC1" w:rsidRPr="009B7B1C">
        <w:rPr>
          <w:rFonts w:ascii="Agfa Rotis Sans Serif" w:eastAsia="Agfa Rotis Sans Serif" w:hAnsi="Agfa Rotis Sans Serif" w:cs="Agfa Rotis Sans Serif"/>
          <w:sz w:val="24"/>
          <w:szCs w:val="24"/>
          <w:lang w:eastAsia="de-DE"/>
        </w:rPr>
        <w:t>rifft</w:t>
      </w:r>
      <w:r w:rsidR="002339E9" w:rsidRPr="009B7B1C">
        <w:rPr>
          <w:rFonts w:ascii="Agfa Rotis Sans Serif" w:eastAsia="Agfa Rotis Sans Serif" w:hAnsi="Agfa Rotis Sans Serif" w:cs="Agfa Rotis Sans Serif"/>
          <w:sz w:val="24"/>
          <w:szCs w:val="24"/>
          <w:lang w:eastAsia="de-DE"/>
        </w:rPr>
        <w:t xml:space="preserve"> die Anordnung des Kultusministeriums vom 9. Juli 2020, mehrtägige Schulfahrten bis einschließlich Januar 2021 auszusetzen</w:t>
      </w:r>
      <w:r w:rsidR="00537286" w:rsidRPr="009B7B1C">
        <w:rPr>
          <w:rFonts w:ascii="Agfa Rotis Sans Serif" w:eastAsia="Agfa Rotis Sans Serif" w:hAnsi="Agfa Rotis Sans Serif" w:cs="Agfa Rotis Sans Serif"/>
          <w:sz w:val="24"/>
          <w:szCs w:val="24"/>
          <w:lang w:eastAsia="de-DE"/>
        </w:rPr>
        <w:t>, Schülerinnen und Schüler ebenso hart, wie die Jugendverbände und Jugendbildungshäuser</w:t>
      </w:r>
      <w:r w:rsidR="002E33DC" w:rsidRPr="009B7B1C">
        <w:rPr>
          <w:rFonts w:ascii="Agfa Rotis Sans Serif" w:eastAsia="Agfa Rotis Sans Serif" w:hAnsi="Agfa Rotis Sans Serif" w:cs="Agfa Rotis Sans Serif"/>
          <w:sz w:val="24"/>
          <w:szCs w:val="24"/>
          <w:lang w:eastAsia="de-DE"/>
        </w:rPr>
        <w:t xml:space="preserve"> mit ihren Angeboten</w:t>
      </w:r>
      <w:r w:rsidR="00D873E6">
        <w:rPr>
          <w:rFonts w:ascii="Agfa Rotis Sans Serif" w:eastAsia="Agfa Rotis Sans Serif" w:hAnsi="Agfa Rotis Sans Serif" w:cs="Agfa Rotis Sans Serif"/>
          <w:sz w:val="24"/>
          <w:szCs w:val="24"/>
          <w:lang w:eastAsia="de-DE"/>
        </w:rPr>
        <w:t>:</w:t>
      </w:r>
    </w:p>
    <w:p w14:paraId="4C8CB29D" w14:textId="77777777" w:rsidR="0035300D" w:rsidRPr="009B7B1C" w:rsidRDefault="0035300D" w:rsidP="0035300D">
      <w:pPr>
        <w:spacing w:before="100" w:beforeAutospacing="1" w:after="100" w:afterAutospacing="1"/>
        <w:rPr>
          <w:rFonts w:ascii="Agfa Rotis Sans Serif" w:eastAsia="Agfa Rotis Sans Serif" w:hAnsi="Agfa Rotis Sans Serif" w:cs="Agfa Rotis Sans Serif"/>
          <w:i/>
          <w:iCs/>
          <w:sz w:val="24"/>
          <w:szCs w:val="24"/>
          <w:lang w:eastAsia="de-DE"/>
        </w:rPr>
      </w:pPr>
      <w:r w:rsidRPr="009B7B1C">
        <w:rPr>
          <w:rFonts w:ascii="Agfa Rotis Sans Serif" w:eastAsia="Agfa Rotis Sans Serif" w:hAnsi="Agfa Rotis Sans Serif" w:cs="Agfa Rotis Sans Serif"/>
          <w:i/>
          <w:iCs/>
          <w:sz w:val="24"/>
          <w:szCs w:val="24"/>
          <w:lang w:eastAsia="de-DE"/>
        </w:rPr>
        <w:t>„Der Fokus im ersten Halbjahr des neuen Schuljahres 2020/2021 soll und muss auf der Erteilung von Unterricht liegen, um Unterschiede im Lernfortschritt der Schülerinnen und Schüler, die sich infolge des pandemiebedingten eingeschränkten Schulbetriebs ergeben haben, bestmöglich auffangen zu können.“</w:t>
      </w:r>
    </w:p>
    <w:p w14:paraId="3A6974D5" w14:textId="76C50E30" w:rsidR="00076D6B" w:rsidRDefault="00DC1166" w:rsidP="36FF9F90">
      <w:pPr>
        <w:spacing w:before="100" w:beforeAutospacing="1" w:after="100" w:afterAutospacing="1"/>
        <w:rPr>
          <w:rFonts w:ascii="Agfa Rotis Sans Serif" w:eastAsia="Agfa Rotis Sans Serif" w:hAnsi="Agfa Rotis Sans Serif" w:cs="Agfa Rotis Sans Serif"/>
          <w:sz w:val="24"/>
          <w:szCs w:val="24"/>
          <w:lang w:eastAsia="de-DE"/>
        </w:rPr>
      </w:pPr>
      <w:r w:rsidRPr="009B7B1C">
        <w:rPr>
          <w:rFonts w:ascii="Agfa Rotis Sans Serif" w:eastAsia="Agfa Rotis Sans Serif" w:hAnsi="Agfa Rotis Sans Serif" w:cs="Agfa Rotis Sans Serif"/>
          <w:sz w:val="24"/>
          <w:szCs w:val="24"/>
          <w:lang w:eastAsia="de-DE"/>
        </w:rPr>
        <w:t>Dass b</w:t>
      </w:r>
      <w:r w:rsidR="0084426A" w:rsidRPr="009B7B1C">
        <w:rPr>
          <w:rFonts w:ascii="Agfa Rotis Sans Serif" w:eastAsia="Agfa Rotis Sans Serif" w:hAnsi="Agfa Rotis Sans Serif" w:cs="Agfa Rotis Sans Serif"/>
          <w:sz w:val="24"/>
          <w:szCs w:val="24"/>
          <w:lang w:eastAsia="de-DE"/>
        </w:rPr>
        <w:t xml:space="preserve">ei dieser Anordnung nicht </w:t>
      </w:r>
      <w:r w:rsidR="007735B6" w:rsidRPr="009B7B1C">
        <w:rPr>
          <w:rFonts w:ascii="Agfa Rotis Sans Serif" w:eastAsia="Agfa Rotis Sans Serif" w:hAnsi="Agfa Rotis Sans Serif" w:cs="Agfa Rotis Sans Serif"/>
          <w:sz w:val="24"/>
          <w:szCs w:val="24"/>
          <w:lang w:eastAsia="de-DE"/>
        </w:rPr>
        <w:t xml:space="preserve">die Sorge um den </w:t>
      </w:r>
      <w:r w:rsidR="0084426A" w:rsidRPr="009B7B1C">
        <w:rPr>
          <w:rFonts w:ascii="Agfa Rotis Sans Serif" w:eastAsia="Agfa Rotis Sans Serif" w:hAnsi="Agfa Rotis Sans Serif" w:cs="Agfa Rotis Sans Serif"/>
          <w:sz w:val="24"/>
          <w:szCs w:val="24"/>
          <w:lang w:eastAsia="de-DE"/>
        </w:rPr>
        <w:t>Infektionsschutz</w:t>
      </w:r>
      <w:r w:rsidRPr="009B7B1C">
        <w:rPr>
          <w:rFonts w:ascii="Agfa Rotis Sans Serif" w:eastAsia="Agfa Rotis Sans Serif" w:hAnsi="Agfa Rotis Sans Serif" w:cs="Agfa Rotis Sans Serif"/>
          <w:sz w:val="24"/>
          <w:szCs w:val="24"/>
          <w:lang w:eastAsia="de-DE"/>
        </w:rPr>
        <w:t xml:space="preserve"> </w:t>
      </w:r>
      <w:r w:rsidR="007735B6" w:rsidRPr="009B7B1C">
        <w:rPr>
          <w:rFonts w:ascii="Agfa Rotis Sans Serif" w:eastAsia="Agfa Rotis Sans Serif" w:hAnsi="Agfa Rotis Sans Serif" w:cs="Agfa Rotis Sans Serif"/>
          <w:sz w:val="24"/>
          <w:szCs w:val="24"/>
          <w:lang w:eastAsia="de-DE"/>
        </w:rPr>
        <w:t>leitend ist,</w:t>
      </w:r>
      <w:r w:rsidRPr="009B7B1C">
        <w:rPr>
          <w:rFonts w:ascii="Agfa Rotis Sans Serif" w:eastAsia="Agfa Rotis Sans Serif" w:hAnsi="Agfa Rotis Sans Serif" w:cs="Agfa Rotis Sans Serif"/>
          <w:sz w:val="24"/>
          <w:szCs w:val="24"/>
          <w:lang w:eastAsia="de-DE"/>
        </w:rPr>
        <w:t xml:space="preserve"> </w:t>
      </w:r>
      <w:r w:rsidR="003C3BF8" w:rsidRPr="009B7B1C">
        <w:rPr>
          <w:rFonts w:ascii="Agfa Rotis Sans Serif" w:eastAsia="Agfa Rotis Sans Serif" w:hAnsi="Agfa Rotis Sans Serif" w:cs="Agfa Rotis Sans Serif"/>
          <w:sz w:val="24"/>
          <w:szCs w:val="24"/>
          <w:lang w:eastAsia="de-DE"/>
        </w:rPr>
        <w:t>zeigt auch die Tatsache, dass vo</w:t>
      </w:r>
      <w:r w:rsidR="0018202A" w:rsidRPr="009B7B1C">
        <w:rPr>
          <w:rFonts w:ascii="Agfa Rotis Sans Serif" w:eastAsia="Agfa Rotis Sans Serif" w:hAnsi="Agfa Rotis Sans Serif" w:cs="Agfa Rotis Sans Serif"/>
          <w:sz w:val="24"/>
          <w:szCs w:val="24"/>
          <w:lang w:eastAsia="de-DE"/>
        </w:rPr>
        <w:t>m</w:t>
      </w:r>
      <w:r w:rsidR="003C3BF8" w:rsidRPr="009B7B1C">
        <w:rPr>
          <w:rFonts w:ascii="Agfa Rotis Sans Serif" w:eastAsia="Agfa Rotis Sans Serif" w:hAnsi="Agfa Rotis Sans Serif" w:cs="Agfa Rotis Sans Serif"/>
          <w:sz w:val="24"/>
          <w:szCs w:val="24"/>
          <w:lang w:eastAsia="de-DE"/>
        </w:rPr>
        <w:t xml:space="preserve"> </w:t>
      </w:r>
      <w:r w:rsidR="0018202A" w:rsidRPr="009B7B1C">
        <w:rPr>
          <w:rFonts w:ascii="Agfa Rotis Sans Serif" w:eastAsia="Agfa Rotis Sans Serif" w:hAnsi="Agfa Rotis Sans Serif" w:cs="Agfa Rotis Sans Serif"/>
          <w:sz w:val="24"/>
          <w:szCs w:val="24"/>
          <w:lang w:eastAsia="de-DE"/>
        </w:rPr>
        <w:t xml:space="preserve">Verbot </w:t>
      </w:r>
      <w:r w:rsidR="003C3BF8" w:rsidRPr="009B7B1C">
        <w:rPr>
          <w:rFonts w:ascii="Agfa Rotis Sans Serif" w:eastAsia="Agfa Rotis Sans Serif" w:hAnsi="Agfa Rotis Sans Serif" w:cs="Agfa Rotis Sans Serif"/>
          <w:sz w:val="24"/>
          <w:szCs w:val="24"/>
          <w:lang w:eastAsia="de-DE"/>
        </w:rPr>
        <w:t>mehrtägige</w:t>
      </w:r>
      <w:r w:rsidR="0018202A" w:rsidRPr="009B7B1C">
        <w:rPr>
          <w:rFonts w:ascii="Agfa Rotis Sans Serif" w:eastAsia="Agfa Rotis Sans Serif" w:hAnsi="Agfa Rotis Sans Serif" w:cs="Agfa Rotis Sans Serif"/>
          <w:sz w:val="24"/>
          <w:szCs w:val="24"/>
          <w:lang w:eastAsia="de-DE"/>
        </w:rPr>
        <w:t>r</w:t>
      </w:r>
      <w:r w:rsidR="003C3BF8" w:rsidRPr="009B7B1C">
        <w:rPr>
          <w:rFonts w:ascii="Agfa Rotis Sans Serif" w:eastAsia="Agfa Rotis Sans Serif" w:hAnsi="Agfa Rotis Sans Serif" w:cs="Agfa Rotis Sans Serif"/>
          <w:sz w:val="24"/>
          <w:szCs w:val="24"/>
          <w:lang w:eastAsia="de-DE"/>
        </w:rPr>
        <w:t xml:space="preserve"> </w:t>
      </w:r>
      <w:r w:rsidR="00A7568A" w:rsidRPr="009B7B1C">
        <w:rPr>
          <w:rFonts w:ascii="Agfa Rotis Sans Serif" w:eastAsia="Agfa Rotis Sans Serif" w:hAnsi="Agfa Rotis Sans Serif" w:cs="Agfa Rotis Sans Serif"/>
          <w:sz w:val="24"/>
          <w:szCs w:val="24"/>
          <w:lang w:eastAsia="de-DE"/>
        </w:rPr>
        <w:t>Klassenfahrten die Maßnahmen der Berufsorientierung ausgeschlossen sind</w:t>
      </w:r>
      <w:r w:rsidR="00CC1E81">
        <w:rPr>
          <w:rFonts w:ascii="Agfa Rotis Sans Serif" w:eastAsia="Agfa Rotis Sans Serif" w:hAnsi="Agfa Rotis Sans Serif" w:cs="Agfa Rotis Sans Serif"/>
          <w:sz w:val="24"/>
          <w:szCs w:val="24"/>
          <w:lang w:eastAsia="de-DE"/>
        </w:rPr>
        <w:t>.</w:t>
      </w:r>
    </w:p>
    <w:p w14:paraId="78D58560" w14:textId="7ADF9DDA" w:rsidR="002E33DC" w:rsidRPr="00155B74" w:rsidRDefault="6CF4650C" w:rsidP="36FF9F90">
      <w:pPr>
        <w:spacing w:before="100" w:beforeAutospacing="1" w:after="100" w:afterAutospacing="1"/>
        <w:rPr>
          <w:rFonts w:ascii="Agfa Rotis Sans Serif" w:eastAsia="Agfa Rotis Sans Serif" w:hAnsi="Agfa Rotis Sans Serif" w:cs="Agfa Rotis Sans Serif"/>
          <w:sz w:val="24"/>
          <w:szCs w:val="24"/>
          <w:lang w:eastAsia="de-DE"/>
        </w:rPr>
      </w:pPr>
      <w:r w:rsidRPr="009B7B1C">
        <w:rPr>
          <w:rFonts w:ascii="Agfa Rotis Sans Serif" w:eastAsia="Agfa Rotis Sans Serif" w:hAnsi="Agfa Rotis Sans Serif" w:cs="Agfa Rotis Sans Serif"/>
          <w:sz w:val="24"/>
          <w:szCs w:val="24"/>
          <w:lang w:eastAsia="de-DE"/>
        </w:rPr>
        <w:lastRenderedPageBreak/>
        <w:t xml:space="preserve">Bei allem Verständnis für die Konzentration </w:t>
      </w:r>
      <w:r w:rsidR="1C6FA1DA" w:rsidRPr="009B7B1C">
        <w:rPr>
          <w:rFonts w:ascii="Agfa Rotis Sans Serif" w:eastAsia="Agfa Rotis Sans Serif" w:hAnsi="Agfa Rotis Sans Serif" w:cs="Agfa Rotis Sans Serif"/>
          <w:sz w:val="24"/>
          <w:szCs w:val="24"/>
          <w:lang w:eastAsia="de-DE"/>
        </w:rPr>
        <w:t xml:space="preserve">auf </w:t>
      </w:r>
      <w:r w:rsidR="6971C928" w:rsidRPr="009B7B1C">
        <w:rPr>
          <w:rFonts w:ascii="Agfa Rotis Sans Serif" w:eastAsia="Agfa Rotis Sans Serif" w:hAnsi="Agfa Rotis Sans Serif" w:cs="Agfa Rotis Sans Serif"/>
          <w:sz w:val="24"/>
          <w:szCs w:val="24"/>
          <w:lang w:eastAsia="de-DE"/>
        </w:rPr>
        <w:t>Unterrichtsinhalte</w:t>
      </w:r>
      <w:r w:rsidRPr="009B7B1C">
        <w:rPr>
          <w:rFonts w:ascii="Agfa Rotis Sans Serif" w:eastAsia="Agfa Rotis Sans Serif" w:hAnsi="Agfa Rotis Sans Serif" w:cs="Agfa Rotis Sans Serif"/>
          <w:sz w:val="24"/>
          <w:szCs w:val="24"/>
          <w:lang w:eastAsia="de-DE"/>
        </w:rPr>
        <w:t xml:space="preserve">, </w:t>
      </w:r>
      <w:r w:rsidR="402F8DA2" w:rsidRPr="009B7B1C">
        <w:rPr>
          <w:rFonts w:ascii="Agfa Rotis Sans Serif" w:eastAsia="Agfa Rotis Sans Serif" w:hAnsi="Agfa Rotis Sans Serif" w:cs="Agfa Rotis Sans Serif"/>
          <w:sz w:val="24"/>
          <w:szCs w:val="24"/>
          <w:lang w:eastAsia="de-DE"/>
        </w:rPr>
        <w:t>erleben wir i</w:t>
      </w:r>
      <w:r w:rsidR="4C9AC115" w:rsidRPr="009B7B1C">
        <w:rPr>
          <w:rFonts w:ascii="Agfa Rotis Sans Serif" w:eastAsia="Agfa Rotis Sans Serif" w:hAnsi="Agfa Rotis Sans Serif" w:cs="Agfa Rotis Sans Serif"/>
          <w:sz w:val="24"/>
          <w:szCs w:val="24"/>
          <w:lang w:eastAsia="de-DE"/>
        </w:rPr>
        <w:t>m</w:t>
      </w:r>
      <w:r w:rsidR="402F8DA2" w:rsidRPr="009B7B1C">
        <w:rPr>
          <w:rFonts w:ascii="Agfa Rotis Sans Serif" w:eastAsia="Agfa Rotis Sans Serif" w:hAnsi="Agfa Rotis Sans Serif" w:cs="Agfa Rotis Sans Serif"/>
          <w:sz w:val="24"/>
          <w:szCs w:val="24"/>
          <w:lang w:eastAsia="de-DE"/>
        </w:rPr>
        <w:t xml:space="preserve"> persönlichen Gespräch mit Schulleiterinnen und Schulleitern </w:t>
      </w:r>
      <w:r w:rsidR="2E86C70E" w:rsidRPr="009B7B1C">
        <w:rPr>
          <w:rFonts w:ascii="Agfa Rotis Sans Serif" w:eastAsia="Agfa Rotis Sans Serif" w:hAnsi="Agfa Rotis Sans Serif" w:cs="Agfa Rotis Sans Serif"/>
          <w:sz w:val="24"/>
          <w:szCs w:val="24"/>
          <w:lang w:eastAsia="de-DE"/>
        </w:rPr>
        <w:t>sowie</w:t>
      </w:r>
      <w:r w:rsidR="4C9AC115" w:rsidRPr="009B7B1C">
        <w:rPr>
          <w:rFonts w:ascii="Agfa Rotis Sans Serif" w:eastAsia="Agfa Rotis Sans Serif" w:hAnsi="Agfa Rotis Sans Serif" w:cs="Agfa Rotis Sans Serif"/>
          <w:sz w:val="24"/>
          <w:szCs w:val="24"/>
          <w:lang w:eastAsia="de-DE"/>
        </w:rPr>
        <w:t xml:space="preserve"> Religionslehrkräften</w:t>
      </w:r>
      <w:r w:rsidR="1206D50C" w:rsidRPr="009B7B1C">
        <w:rPr>
          <w:rFonts w:ascii="Agfa Rotis Sans Serif" w:eastAsia="Agfa Rotis Sans Serif" w:hAnsi="Agfa Rotis Sans Serif" w:cs="Agfa Rotis Sans Serif"/>
          <w:sz w:val="24"/>
          <w:szCs w:val="24"/>
          <w:lang w:eastAsia="de-DE"/>
        </w:rPr>
        <w:t xml:space="preserve"> </w:t>
      </w:r>
      <w:r w:rsidR="17132CAC" w:rsidRPr="009B7B1C">
        <w:rPr>
          <w:rFonts w:ascii="Agfa Rotis Sans Serif" w:eastAsia="Agfa Rotis Sans Serif" w:hAnsi="Agfa Rotis Sans Serif" w:cs="Agfa Rotis Sans Serif"/>
          <w:sz w:val="24"/>
          <w:szCs w:val="24"/>
          <w:lang w:eastAsia="de-DE"/>
        </w:rPr>
        <w:t>großes Bedauern</w:t>
      </w:r>
      <w:r w:rsidR="2E86C70E" w:rsidRPr="009B7B1C">
        <w:rPr>
          <w:rFonts w:ascii="Agfa Rotis Sans Serif" w:eastAsia="Agfa Rotis Sans Serif" w:hAnsi="Agfa Rotis Sans Serif" w:cs="Agfa Rotis Sans Serif"/>
          <w:sz w:val="24"/>
          <w:szCs w:val="24"/>
          <w:lang w:eastAsia="de-DE"/>
        </w:rPr>
        <w:t xml:space="preserve"> </w:t>
      </w:r>
      <w:r w:rsidR="008A6360">
        <w:rPr>
          <w:rFonts w:ascii="Agfa Rotis Sans Serif" w:eastAsia="Agfa Rotis Sans Serif" w:hAnsi="Agfa Rotis Sans Serif" w:cs="Agfa Rotis Sans Serif"/>
          <w:sz w:val="24"/>
          <w:szCs w:val="24"/>
          <w:lang w:eastAsia="de-DE"/>
        </w:rPr>
        <w:t xml:space="preserve">hinsichtlich </w:t>
      </w:r>
      <w:r w:rsidR="2E86C70E" w:rsidRPr="009B7B1C">
        <w:rPr>
          <w:rFonts w:ascii="Agfa Rotis Sans Serif" w:eastAsia="Agfa Rotis Sans Serif" w:hAnsi="Agfa Rotis Sans Serif" w:cs="Agfa Rotis Sans Serif"/>
          <w:sz w:val="24"/>
          <w:szCs w:val="24"/>
          <w:lang w:eastAsia="de-DE"/>
        </w:rPr>
        <w:t>diese</w:t>
      </w:r>
      <w:r w:rsidR="28B32698" w:rsidRPr="009B7B1C">
        <w:rPr>
          <w:rFonts w:ascii="Agfa Rotis Sans Serif" w:eastAsia="Agfa Rotis Sans Serif" w:hAnsi="Agfa Rotis Sans Serif" w:cs="Agfa Rotis Sans Serif"/>
          <w:sz w:val="24"/>
          <w:szCs w:val="24"/>
          <w:lang w:eastAsia="de-DE"/>
        </w:rPr>
        <w:t>s Verbot</w:t>
      </w:r>
      <w:r w:rsidR="17132CAC" w:rsidRPr="009B7B1C">
        <w:rPr>
          <w:rFonts w:ascii="Agfa Rotis Sans Serif" w:eastAsia="Agfa Rotis Sans Serif" w:hAnsi="Agfa Rotis Sans Serif" w:cs="Agfa Rotis Sans Serif"/>
          <w:sz w:val="24"/>
          <w:szCs w:val="24"/>
          <w:lang w:eastAsia="de-DE"/>
        </w:rPr>
        <w:t>s:</w:t>
      </w:r>
      <w:r w:rsidR="2E86C70E" w:rsidRPr="009B7B1C">
        <w:rPr>
          <w:rFonts w:ascii="Agfa Rotis Sans Serif" w:eastAsia="Agfa Rotis Sans Serif" w:hAnsi="Agfa Rotis Sans Serif" w:cs="Agfa Rotis Sans Serif"/>
          <w:sz w:val="24"/>
          <w:szCs w:val="24"/>
          <w:lang w:eastAsia="de-DE"/>
        </w:rPr>
        <w:t xml:space="preserve"> </w:t>
      </w:r>
      <w:r w:rsidR="575275BB" w:rsidRPr="596B5F3E">
        <w:rPr>
          <w:rFonts w:ascii="Agfa Rotis Sans Serif" w:eastAsia="Agfa Rotis Sans Serif" w:hAnsi="Agfa Rotis Sans Serif" w:cs="Agfa Rotis Sans Serif"/>
          <w:sz w:val="24"/>
          <w:szCs w:val="24"/>
          <w:lang w:eastAsia="de-DE"/>
        </w:rPr>
        <w:t xml:space="preserve">Viele </w:t>
      </w:r>
      <w:r w:rsidR="5DA0BAD1" w:rsidRPr="596B5F3E">
        <w:rPr>
          <w:rFonts w:ascii="Agfa Rotis Sans Serif" w:eastAsia="Agfa Rotis Sans Serif" w:hAnsi="Agfa Rotis Sans Serif" w:cs="Agfa Rotis Sans Serif"/>
          <w:sz w:val="24"/>
          <w:szCs w:val="24"/>
          <w:lang w:eastAsia="de-DE"/>
        </w:rPr>
        <w:t xml:space="preserve">Schulen </w:t>
      </w:r>
      <w:r w:rsidR="376060CC" w:rsidRPr="596B5F3E">
        <w:rPr>
          <w:rFonts w:ascii="Agfa Rotis Sans Serif" w:eastAsia="Agfa Rotis Sans Serif" w:hAnsi="Agfa Rotis Sans Serif" w:cs="Agfa Rotis Sans Serif"/>
          <w:sz w:val="24"/>
          <w:szCs w:val="24"/>
          <w:lang w:eastAsia="de-DE"/>
        </w:rPr>
        <w:t xml:space="preserve">würden es im Hinblick auf die </w:t>
      </w:r>
      <w:r w:rsidR="480B2D8D" w:rsidRPr="596B5F3E">
        <w:rPr>
          <w:rFonts w:ascii="Agfa Rotis Sans Serif" w:eastAsia="Agfa Rotis Sans Serif" w:hAnsi="Agfa Rotis Sans Serif" w:cs="Agfa Rotis Sans Serif"/>
          <w:sz w:val="24"/>
          <w:szCs w:val="24"/>
          <w:lang w:eastAsia="de-DE"/>
        </w:rPr>
        <w:t>notwendige Wiederentwicklung</w:t>
      </w:r>
      <w:r w:rsidR="376060CC" w:rsidRPr="596B5F3E">
        <w:rPr>
          <w:rFonts w:ascii="Agfa Rotis Sans Serif" w:eastAsia="Agfa Rotis Sans Serif" w:hAnsi="Agfa Rotis Sans Serif" w:cs="Agfa Rotis Sans Serif"/>
          <w:sz w:val="24"/>
          <w:szCs w:val="24"/>
          <w:lang w:eastAsia="de-DE"/>
        </w:rPr>
        <w:t xml:space="preserve"> </w:t>
      </w:r>
      <w:r w:rsidR="480B2D8D" w:rsidRPr="596B5F3E">
        <w:rPr>
          <w:rFonts w:ascii="Agfa Rotis Sans Serif" w:eastAsia="Agfa Rotis Sans Serif" w:hAnsi="Agfa Rotis Sans Serif" w:cs="Agfa Rotis Sans Serif"/>
          <w:sz w:val="24"/>
          <w:szCs w:val="24"/>
          <w:lang w:eastAsia="de-DE"/>
        </w:rPr>
        <w:t xml:space="preserve">einer tragfähigen Lern- und Schulgemeinschaft </w:t>
      </w:r>
      <w:r w:rsidR="1489D713" w:rsidRPr="596B5F3E">
        <w:rPr>
          <w:rFonts w:ascii="Agfa Rotis Sans Serif" w:eastAsia="Agfa Rotis Sans Serif" w:hAnsi="Agfa Rotis Sans Serif" w:cs="Agfa Rotis Sans Serif"/>
          <w:sz w:val="24"/>
          <w:szCs w:val="24"/>
          <w:lang w:eastAsia="de-DE"/>
        </w:rPr>
        <w:t>sehr begrüßen</w:t>
      </w:r>
      <w:r w:rsidR="6971C928" w:rsidRPr="596B5F3E">
        <w:rPr>
          <w:rFonts w:ascii="Agfa Rotis Sans Serif" w:eastAsia="Agfa Rotis Sans Serif" w:hAnsi="Agfa Rotis Sans Serif" w:cs="Agfa Rotis Sans Serif"/>
          <w:sz w:val="24"/>
          <w:szCs w:val="24"/>
          <w:lang w:eastAsia="de-DE"/>
        </w:rPr>
        <w:t xml:space="preserve">, </w:t>
      </w:r>
      <w:r w:rsidR="1DE241D7" w:rsidRPr="596B5F3E">
        <w:rPr>
          <w:rFonts w:ascii="Agfa Rotis Sans Serif" w:eastAsia="Agfa Rotis Sans Serif" w:hAnsi="Agfa Rotis Sans Serif" w:cs="Agfa Rotis Sans Serif"/>
          <w:sz w:val="24"/>
          <w:szCs w:val="24"/>
          <w:lang w:eastAsia="de-DE"/>
        </w:rPr>
        <w:t xml:space="preserve">wenn ihre Klassen die Möglichkeit bekämen, sich bei </w:t>
      </w:r>
      <w:r w:rsidR="2DB35754" w:rsidRPr="596B5F3E">
        <w:rPr>
          <w:rFonts w:ascii="Agfa Rotis Sans Serif" w:eastAsia="Agfa Rotis Sans Serif" w:hAnsi="Agfa Rotis Sans Serif" w:cs="Agfa Rotis Sans Serif"/>
          <w:sz w:val="24"/>
          <w:szCs w:val="24"/>
          <w:lang w:eastAsia="de-DE"/>
        </w:rPr>
        <w:t>Schul</w:t>
      </w:r>
      <w:r w:rsidR="1DE241D7" w:rsidRPr="596B5F3E">
        <w:rPr>
          <w:rFonts w:ascii="Agfa Rotis Sans Serif" w:eastAsia="Agfa Rotis Sans Serif" w:hAnsi="Agfa Rotis Sans Serif" w:cs="Agfa Rotis Sans Serif"/>
          <w:sz w:val="24"/>
          <w:szCs w:val="24"/>
          <w:lang w:eastAsia="de-DE"/>
        </w:rPr>
        <w:t>fahrten wie z.</w:t>
      </w:r>
      <w:r w:rsidR="00E413C3">
        <w:rPr>
          <w:rFonts w:ascii="Agfa Rotis Sans Serif" w:eastAsia="Agfa Rotis Sans Serif" w:hAnsi="Agfa Rotis Sans Serif" w:cs="Agfa Rotis Sans Serif"/>
          <w:sz w:val="24"/>
          <w:szCs w:val="24"/>
          <w:lang w:eastAsia="de-DE"/>
        </w:rPr>
        <w:t xml:space="preserve"> </w:t>
      </w:r>
      <w:r w:rsidR="1DE241D7" w:rsidRPr="596B5F3E">
        <w:rPr>
          <w:rFonts w:ascii="Agfa Rotis Sans Serif" w:eastAsia="Agfa Rotis Sans Serif" w:hAnsi="Agfa Rotis Sans Serif" w:cs="Agfa Rotis Sans Serif"/>
          <w:sz w:val="24"/>
          <w:szCs w:val="24"/>
          <w:lang w:eastAsia="de-DE"/>
        </w:rPr>
        <w:t>B. den Besinnungstagen/Tagen der Orientierung als Gruppe wieder zu finden und das Erlebte aufzuarbeiten</w:t>
      </w:r>
      <w:r w:rsidR="391E7631" w:rsidRPr="596B5F3E">
        <w:rPr>
          <w:rFonts w:ascii="Agfa Rotis Sans Serif" w:eastAsia="Agfa Rotis Sans Serif" w:hAnsi="Agfa Rotis Sans Serif" w:cs="Agfa Rotis Sans Serif"/>
          <w:sz w:val="24"/>
          <w:szCs w:val="24"/>
          <w:lang w:eastAsia="de-DE"/>
        </w:rPr>
        <w:t xml:space="preserve"> – selbstverständlich unter Einhaltung der Abstands- und Hygieneregeln.</w:t>
      </w:r>
    </w:p>
    <w:p w14:paraId="6189FDA2" w14:textId="3CF8DC28" w:rsidR="003D4A1B" w:rsidRPr="00436ECD" w:rsidRDefault="00AB424E" w:rsidP="36FF9F90">
      <w:pPr>
        <w:rPr>
          <w:rFonts w:ascii="Agfa Rotis Sans Serif" w:eastAsia="Agfa Rotis Sans Serif" w:hAnsi="Agfa Rotis Sans Serif" w:cs="Agfa Rotis Sans Serif"/>
          <w:b/>
          <w:bCs/>
          <w:sz w:val="24"/>
          <w:szCs w:val="24"/>
          <w:lang w:eastAsia="de-DE"/>
        </w:rPr>
      </w:pPr>
      <w:r w:rsidRPr="00436ECD">
        <w:rPr>
          <w:rFonts w:ascii="Agfa Rotis Sans Serif" w:eastAsia="Agfa Rotis Sans Serif" w:hAnsi="Agfa Rotis Sans Serif" w:cs="Agfa Rotis Sans Serif"/>
          <w:b/>
          <w:bCs/>
          <w:sz w:val="24"/>
          <w:szCs w:val="24"/>
          <w:lang w:eastAsia="de-DE"/>
        </w:rPr>
        <w:t>Wir bitten Sie</w:t>
      </w:r>
      <w:r w:rsidR="00D46C3A" w:rsidRPr="00436ECD">
        <w:rPr>
          <w:rFonts w:ascii="Agfa Rotis Sans Serif" w:eastAsia="Agfa Rotis Sans Serif" w:hAnsi="Agfa Rotis Sans Serif" w:cs="Agfa Rotis Sans Serif"/>
          <w:b/>
          <w:bCs/>
          <w:sz w:val="24"/>
          <w:szCs w:val="24"/>
          <w:lang w:eastAsia="de-DE"/>
        </w:rPr>
        <w:t xml:space="preserve">, </w:t>
      </w:r>
      <w:r w:rsidR="004C2786" w:rsidRPr="00436ECD">
        <w:rPr>
          <w:rFonts w:ascii="Agfa Rotis Sans Serif" w:eastAsia="Agfa Rotis Sans Serif" w:hAnsi="Agfa Rotis Sans Serif" w:cs="Agfa Rotis Sans Serif"/>
          <w:b/>
          <w:bCs/>
          <w:sz w:val="24"/>
          <w:szCs w:val="24"/>
          <w:lang w:eastAsia="de-DE"/>
        </w:rPr>
        <w:t xml:space="preserve">vor allem </w:t>
      </w:r>
      <w:r w:rsidRPr="00436ECD">
        <w:rPr>
          <w:rFonts w:ascii="Agfa Rotis Sans Serif" w:eastAsia="Agfa Rotis Sans Serif" w:hAnsi="Agfa Rotis Sans Serif" w:cs="Agfa Rotis Sans Serif"/>
          <w:b/>
          <w:bCs/>
          <w:sz w:val="24"/>
          <w:szCs w:val="24"/>
          <w:lang w:eastAsia="de-DE"/>
        </w:rPr>
        <w:t xml:space="preserve">um der Kinder und Jugendlichen </w:t>
      </w:r>
      <w:r w:rsidR="00F4506E" w:rsidRPr="00436ECD">
        <w:rPr>
          <w:rFonts w:ascii="Agfa Rotis Sans Serif" w:eastAsia="Agfa Rotis Sans Serif" w:hAnsi="Agfa Rotis Sans Serif" w:cs="Agfa Rotis Sans Serif"/>
          <w:b/>
          <w:bCs/>
          <w:sz w:val="24"/>
          <w:szCs w:val="24"/>
          <w:lang w:eastAsia="de-DE"/>
        </w:rPr>
        <w:t>willen</w:t>
      </w:r>
      <w:r w:rsidR="00D46C3A" w:rsidRPr="00436ECD">
        <w:rPr>
          <w:rFonts w:ascii="Agfa Rotis Sans Serif" w:eastAsia="Agfa Rotis Sans Serif" w:hAnsi="Agfa Rotis Sans Serif" w:cs="Agfa Rotis Sans Serif"/>
          <w:b/>
          <w:bCs/>
          <w:sz w:val="24"/>
          <w:szCs w:val="24"/>
          <w:lang w:eastAsia="de-DE"/>
        </w:rPr>
        <w:t>,</w:t>
      </w:r>
      <w:r w:rsidR="00F4506E" w:rsidRPr="00436ECD">
        <w:rPr>
          <w:rFonts w:ascii="Agfa Rotis Sans Serif" w:eastAsia="Agfa Rotis Sans Serif" w:hAnsi="Agfa Rotis Sans Serif" w:cs="Agfa Rotis Sans Serif"/>
          <w:b/>
          <w:bCs/>
          <w:sz w:val="24"/>
          <w:szCs w:val="24"/>
          <w:lang w:eastAsia="de-DE"/>
        </w:rPr>
        <w:t xml:space="preserve"> aber auch </w:t>
      </w:r>
      <w:r w:rsidR="00946295" w:rsidRPr="00436ECD">
        <w:rPr>
          <w:rFonts w:ascii="Agfa Rotis Sans Serif" w:eastAsia="Agfa Rotis Sans Serif" w:hAnsi="Agfa Rotis Sans Serif" w:cs="Agfa Rotis Sans Serif"/>
          <w:b/>
          <w:bCs/>
          <w:sz w:val="24"/>
          <w:szCs w:val="24"/>
          <w:lang w:eastAsia="de-DE"/>
        </w:rPr>
        <w:t xml:space="preserve">in Sorge um das Fortbestehen der Jugendbildungs- und Tagungshäuser </w:t>
      </w:r>
      <w:r w:rsidR="004C2786" w:rsidRPr="00436ECD">
        <w:rPr>
          <w:rFonts w:ascii="Agfa Rotis Sans Serif" w:eastAsia="Agfa Rotis Sans Serif" w:hAnsi="Agfa Rotis Sans Serif" w:cs="Agfa Rotis Sans Serif"/>
          <w:b/>
          <w:bCs/>
          <w:sz w:val="24"/>
          <w:szCs w:val="24"/>
          <w:lang w:eastAsia="de-DE"/>
        </w:rPr>
        <w:t>und ihrer Angebote:</w:t>
      </w:r>
      <w:r w:rsidR="6B3E23E7" w:rsidRPr="00436ECD">
        <w:rPr>
          <w:rFonts w:ascii="Agfa Rotis Sans Serif" w:eastAsia="Agfa Rotis Sans Serif" w:hAnsi="Agfa Rotis Sans Serif" w:cs="Agfa Rotis Sans Serif"/>
          <w:b/>
          <w:bCs/>
          <w:sz w:val="24"/>
          <w:szCs w:val="24"/>
          <w:lang w:eastAsia="de-DE"/>
        </w:rPr>
        <w:t xml:space="preserve"> </w:t>
      </w:r>
    </w:p>
    <w:p w14:paraId="38510449" w14:textId="0C496A6D" w:rsidR="004C2786" w:rsidRPr="00436ECD" w:rsidRDefault="1EFCB1EC" w:rsidP="36FF9F90">
      <w:pPr>
        <w:rPr>
          <w:rFonts w:ascii="Agfa Rotis Sans Serif" w:eastAsia="Agfa Rotis Sans Serif" w:hAnsi="Agfa Rotis Sans Serif" w:cs="Agfa Rotis Sans Serif"/>
          <w:b/>
          <w:bCs/>
          <w:sz w:val="24"/>
          <w:szCs w:val="24"/>
          <w:lang w:eastAsia="de-DE"/>
        </w:rPr>
      </w:pPr>
      <w:r w:rsidRPr="00436ECD">
        <w:rPr>
          <w:rFonts w:ascii="Agfa Rotis Sans Serif" w:eastAsia="Agfa Rotis Sans Serif" w:hAnsi="Agfa Rotis Sans Serif" w:cs="Agfa Rotis Sans Serif"/>
          <w:b/>
          <w:bCs/>
          <w:sz w:val="24"/>
          <w:szCs w:val="24"/>
          <w:lang w:eastAsia="de-DE"/>
        </w:rPr>
        <w:t>Setzen Sie sich dafür ein, dass diese Anordnung zurückgenommen wird</w:t>
      </w:r>
      <w:r w:rsidR="57CEA7B9" w:rsidRPr="00436ECD">
        <w:rPr>
          <w:rFonts w:ascii="Agfa Rotis Sans Serif" w:eastAsia="Agfa Rotis Sans Serif" w:hAnsi="Agfa Rotis Sans Serif" w:cs="Agfa Rotis Sans Serif"/>
          <w:b/>
          <w:bCs/>
          <w:sz w:val="24"/>
          <w:szCs w:val="24"/>
          <w:lang w:eastAsia="de-DE"/>
        </w:rPr>
        <w:t xml:space="preserve">. </w:t>
      </w:r>
      <w:r w:rsidR="1DA94EAF" w:rsidRPr="00436ECD">
        <w:rPr>
          <w:rFonts w:ascii="Agfa Rotis Sans Serif" w:eastAsia="Agfa Rotis Sans Serif" w:hAnsi="Agfa Rotis Sans Serif" w:cs="Agfa Rotis Sans Serif"/>
          <w:b/>
          <w:bCs/>
          <w:sz w:val="24"/>
          <w:szCs w:val="24"/>
          <w:lang w:eastAsia="de-DE"/>
        </w:rPr>
        <w:t xml:space="preserve">Schul- und Klassenleitungen können </w:t>
      </w:r>
      <w:r w:rsidR="67BEBF30" w:rsidRPr="00436ECD">
        <w:rPr>
          <w:rFonts w:ascii="Agfa Rotis Sans Serif" w:eastAsia="Agfa Rotis Sans Serif" w:hAnsi="Agfa Rotis Sans Serif" w:cs="Agfa Rotis Sans Serif"/>
          <w:b/>
          <w:bCs/>
          <w:sz w:val="24"/>
          <w:szCs w:val="24"/>
          <w:lang w:eastAsia="de-DE"/>
        </w:rPr>
        <w:t xml:space="preserve">vor Ort am besten entscheiden, was ihre Schülerinnen und Schüler brauchen, um </w:t>
      </w:r>
      <w:r w:rsidR="6ED998C1" w:rsidRPr="00436ECD">
        <w:rPr>
          <w:rFonts w:ascii="Agfa Rotis Sans Serif" w:eastAsia="Agfa Rotis Sans Serif" w:hAnsi="Agfa Rotis Sans Serif" w:cs="Agfa Rotis Sans Serif"/>
          <w:b/>
          <w:bCs/>
          <w:sz w:val="24"/>
          <w:szCs w:val="24"/>
          <w:lang w:eastAsia="de-DE"/>
        </w:rPr>
        <w:t xml:space="preserve">seelisch und körperlich wohlbehalten durch diese Krise </w:t>
      </w:r>
      <w:r w:rsidR="5A448B3F" w:rsidRPr="00436ECD">
        <w:rPr>
          <w:rFonts w:ascii="Agfa Rotis Sans Serif" w:eastAsia="Agfa Rotis Sans Serif" w:hAnsi="Agfa Rotis Sans Serif" w:cs="Agfa Rotis Sans Serif"/>
          <w:b/>
          <w:bCs/>
          <w:sz w:val="24"/>
          <w:szCs w:val="24"/>
          <w:lang w:eastAsia="de-DE"/>
        </w:rPr>
        <w:t>zu gehen.</w:t>
      </w:r>
    </w:p>
    <w:p w14:paraId="667798B8" w14:textId="77777777" w:rsidR="002642F7" w:rsidRDefault="002642F7" w:rsidP="002642F7">
      <w:pPr>
        <w:rPr>
          <w:rFonts w:ascii="Agfa Rotis Sans Serif" w:eastAsia="Agfa Rotis Sans Serif" w:hAnsi="Agfa Rotis Sans Serif" w:cs="Agfa Rotis Sans Serif"/>
          <w:b/>
          <w:bCs/>
          <w:sz w:val="24"/>
          <w:szCs w:val="24"/>
          <w:lang w:eastAsia="de-DE"/>
        </w:rPr>
      </w:pPr>
    </w:p>
    <w:p w14:paraId="59BA29A7" w14:textId="145D9DB3" w:rsidR="002642F7" w:rsidRDefault="002642F7" w:rsidP="002642F7">
      <w:pPr>
        <w:rPr>
          <w:rFonts w:ascii="Agfa Rotis Sans Serif" w:eastAsia="Agfa Rotis Sans Serif" w:hAnsi="Agfa Rotis Sans Serif" w:cs="Agfa Rotis Sans Serif"/>
          <w:b/>
          <w:bCs/>
          <w:sz w:val="24"/>
          <w:szCs w:val="24"/>
          <w:lang w:eastAsia="de-DE"/>
        </w:rPr>
      </w:pPr>
      <w:r w:rsidRPr="002642F7">
        <w:rPr>
          <w:rFonts w:ascii="Agfa Rotis Sans Serif" w:eastAsia="Agfa Rotis Sans Serif" w:hAnsi="Agfa Rotis Sans Serif" w:cs="Agfa Rotis Sans Serif"/>
          <w:b/>
          <w:bCs/>
          <w:sz w:val="24"/>
          <w:szCs w:val="24"/>
          <w:lang w:eastAsia="de-DE"/>
        </w:rPr>
        <w:t>Für weitere Informationen zu dieser Initiative und bei Fragen:</w:t>
      </w:r>
    </w:p>
    <w:p w14:paraId="55DCD82A" w14:textId="77777777" w:rsidR="002642F7" w:rsidRPr="009B7B1C" w:rsidRDefault="00407F23" w:rsidP="002642F7">
      <w:pPr>
        <w:rPr>
          <w:rFonts w:ascii="Agfa Rotis Sans Serif" w:eastAsia="Agfa Rotis Sans Serif" w:hAnsi="Agfa Rotis Sans Serif" w:cs="Agfa Rotis Sans Serif"/>
          <w:sz w:val="24"/>
          <w:szCs w:val="24"/>
          <w:lang w:eastAsia="de-DE"/>
        </w:rPr>
      </w:pPr>
      <w:hyperlink r:id="rId14" w:tgtFrame="wp-preview-8844" w:history="1">
        <w:r w:rsidR="002642F7">
          <w:rPr>
            <w:rStyle w:val="Hyperlink"/>
          </w:rPr>
          <w:t>https://josefstal.de/pro-schulfahrten/</w:t>
        </w:r>
      </w:hyperlink>
    </w:p>
    <w:p w14:paraId="1135D93A" w14:textId="77777777" w:rsidR="00690C84" w:rsidRDefault="00690C84" w:rsidP="36FF9F90">
      <w:pPr>
        <w:rPr>
          <w:rFonts w:ascii="Agfa Rotis Sans Serif" w:eastAsia="Agfa Rotis Sans Serif" w:hAnsi="Agfa Rotis Sans Serif" w:cs="Agfa Rotis Sans Serif"/>
          <w:sz w:val="24"/>
          <w:szCs w:val="24"/>
          <w:lang w:eastAsia="de-DE"/>
        </w:rPr>
      </w:pPr>
    </w:p>
    <w:p w14:paraId="2D4C61DE" w14:textId="14AA9E4D" w:rsidR="00D76280" w:rsidRDefault="002B27A8" w:rsidP="36FF9F90">
      <w:pPr>
        <w:rPr>
          <w:rFonts w:ascii="Agfa Rotis Sans Serif" w:eastAsia="Agfa Rotis Sans Serif" w:hAnsi="Agfa Rotis Sans Serif" w:cs="Agfa Rotis Sans Serif"/>
          <w:sz w:val="24"/>
          <w:szCs w:val="24"/>
          <w:lang w:eastAsia="de-DE"/>
        </w:rPr>
      </w:pPr>
      <w:r w:rsidRPr="009B7B1C">
        <w:rPr>
          <w:rFonts w:ascii="Agfa Rotis Sans Serif" w:eastAsia="Agfa Rotis Sans Serif" w:hAnsi="Agfa Rotis Sans Serif" w:cs="Agfa Rotis Sans Serif"/>
          <w:sz w:val="24"/>
          <w:szCs w:val="24"/>
          <w:lang w:eastAsia="de-DE"/>
        </w:rPr>
        <w:t>Mit freundlichen Grüßen</w:t>
      </w:r>
    </w:p>
    <w:p w14:paraId="36084562" w14:textId="77777777" w:rsidR="00107DD9" w:rsidRDefault="00107DD9" w:rsidP="36FF9F90">
      <w:pPr>
        <w:rPr>
          <w:rFonts w:ascii="Agfa Rotis Sans Serif" w:eastAsia="Agfa Rotis Sans Serif" w:hAnsi="Agfa Rotis Sans Serif" w:cs="Agfa Rotis Sans Serif"/>
          <w:sz w:val="24"/>
          <w:szCs w:val="24"/>
          <w:lang w:eastAsia="de-DE"/>
        </w:rPr>
      </w:pPr>
    </w:p>
    <w:p w14:paraId="3905510D" w14:textId="2123A04F" w:rsidR="002642F7" w:rsidRPr="009B7B1C" w:rsidRDefault="002642F7">
      <w:pPr>
        <w:rPr>
          <w:rFonts w:ascii="Agfa Rotis Sans Serif" w:eastAsia="Agfa Rotis Sans Serif" w:hAnsi="Agfa Rotis Sans Serif" w:cs="Agfa Rotis Sans Serif"/>
          <w:sz w:val="24"/>
          <w:szCs w:val="24"/>
          <w:lang w:eastAsia="de-DE"/>
        </w:rPr>
      </w:pPr>
      <w:commentRangeStart w:id="2"/>
      <w:r>
        <w:rPr>
          <w:rFonts w:ascii="Agfa Rotis Sans Serif" w:eastAsia="Agfa Rotis Sans Serif" w:hAnsi="Agfa Rotis Sans Serif" w:cs="Agfa Rotis Sans Serif"/>
          <w:i/>
          <w:iCs/>
          <w:sz w:val="24"/>
          <w:szCs w:val="24"/>
          <w:lang w:eastAsia="de-DE"/>
        </w:rPr>
        <w:t>Unterschrif</w:t>
      </w:r>
      <w:r w:rsidR="000B6866">
        <w:rPr>
          <w:rFonts w:ascii="Agfa Rotis Sans Serif" w:eastAsia="Agfa Rotis Sans Serif" w:hAnsi="Agfa Rotis Sans Serif" w:cs="Agfa Rotis Sans Serif"/>
          <w:i/>
          <w:iCs/>
          <w:sz w:val="24"/>
          <w:szCs w:val="24"/>
          <w:lang w:eastAsia="de-DE"/>
        </w:rPr>
        <w:t>t</w:t>
      </w:r>
      <w:r w:rsidR="001C42D1">
        <w:rPr>
          <w:rFonts w:ascii="Agfa Rotis Sans Serif" w:eastAsia="Agfa Rotis Sans Serif" w:hAnsi="Agfa Rotis Sans Serif" w:cs="Agfa Rotis Sans Serif"/>
          <w:i/>
          <w:iCs/>
          <w:sz w:val="24"/>
          <w:szCs w:val="24"/>
          <w:lang w:eastAsia="de-DE"/>
        </w:rPr>
        <w:br/>
      </w:r>
      <w:r w:rsidR="001C42D1">
        <w:rPr>
          <w:rFonts w:ascii="Agfa Rotis Sans Serif" w:eastAsia="Agfa Rotis Sans Serif" w:hAnsi="Agfa Rotis Sans Serif" w:cs="Agfa Rotis Sans Serif"/>
          <w:i/>
          <w:iCs/>
          <w:sz w:val="24"/>
          <w:szCs w:val="24"/>
          <w:lang w:eastAsia="de-DE"/>
        </w:rPr>
        <w:br/>
      </w:r>
      <w:r w:rsidR="001C42D1">
        <w:rPr>
          <w:rFonts w:ascii="Agfa Rotis Sans Serif" w:eastAsia="Agfa Rotis Sans Serif" w:hAnsi="Agfa Rotis Sans Serif" w:cs="Agfa Rotis Sans Serif"/>
          <w:sz w:val="24"/>
          <w:szCs w:val="24"/>
          <w:lang w:eastAsia="de-DE"/>
        </w:rPr>
        <w:t>vollständige</w:t>
      </w:r>
      <w:r w:rsidR="000B6866">
        <w:rPr>
          <w:rFonts w:ascii="Agfa Rotis Sans Serif" w:eastAsia="Agfa Rotis Sans Serif" w:hAnsi="Agfa Rotis Sans Serif" w:cs="Agfa Rotis Sans Serif"/>
          <w:sz w:val="24"/>
          <w:szCs w:val="24"/>
          <w:lang w:eastAsia="de-DE"/>
        </w:rPr>
        <w:t xml:space="preserve"> Anschrift des Absender</w:t>
      </w:r>
      <w:r w:rsidR="00254BB8">
        <w:rPr>
          <w:rFonts w:ascii="Agfa Rotis Sans Serif" w:eastAsia="Agfa Rotis Sans Serif" w:hAnsi="Agfa Rotis Sans Serif" w:cs="Agfa Rotis Sans Serif"/>
          <w:sz w:val="24"/>
          <w:szCs w:val="24"/>
          <w:lang w:eastAsia="de-DE"/>
        </w:rPr>
        <w:t>s/der Absenderin</w:t>
      </w:r>
      <w:commentRangeEnd w:id="2"/>
      <w:r w:rsidR="001C42D1">
        <w:rPr>
          <w:rFonts w:ascii="Agfa Rotis Sans Serif" w:eastAsia="Agfa Rotis Sans Serif" w:hAnsi="Agfa Rotis Sans Serif" w:cs="Agfa Rotis Sans Serif"/>
          <w:i/>
          <w:iCs/>
          <w:sz w:val="24"/>
          <w:szCs w:val="24"/>
          <w:lang w:eastAsia="de-DE"/>
        </w:rPr>
        <w:br/>
      </w:r>
      <w:r>
        <w:rPr>
          <w:rStyle w:val="Kommentarzeichen"/>
        </w:rPr>
        <w:commentReference w:id="2"/>
      </w:r>
    </w:p>
    <w:sectPr w:rsidR="002642F7" w:rsidRPr="009B7B1C" w:rsidSect="003D71E4">
      <w:pgSz w:w="11906" w:h="16838"/>
      <w:pgMar w:top="1134" w:right="1134" w:bottom="426" w:left="1418" w:header="709" w:footer="48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olker Napiletzki Studienzentrum für evang. Jugendarbeit in Josefstal" w:date="2020-07-23T13:58:00Z" w:initials="VN">
    <w:p w14:paraId="0BDFE57F" w14:textId="6FFFBB79" w:rsidR="00AD2797" w:rsidRDefault="00AD2797">
      <w:pPr>
        <w:pStyle w:val="Kommentartext"/>
      </w:pPr>
      <w:r>
        <w:rPr>
          <w:rStyle w:val="Kommentarzeichen"/>
        </w:rPr>
        <w:annotationRef/>
      </w:r>
      <w:r w:rsidR="00CF1B17">
        <w:t>Wenn Sie eine konkrete Person anschreiben, setzen Sie hier bitte den Namen ein</w:t>
      </w:r>
      <w:r w:rsidR="007D2E4D">
        <w:t xml:space="preserve"> oder LÖSCHEN </w:t>
      </w:r>
      <w:r w:rsidR="009478D7">
        <w:t xml:space="preserve">BZW. ÄNDERN </w:t>
      </w:r>
      <w:r w:rsidR="007D2E4D">
        <w:t>SIE</w:t>
      </w:r>
      <w:r w:rsidR="009478D7">
        <w:t xml:space="preserve"> DIE ANREDEN BITTE.</w:t>
      </w:r>
    </w:p>
  </w:comment>
  <w:comment w:id="1" w:author="Volker Napiletzki Studienzentrum für evang. Jugendarbeit in Josefstal" w:date="2020-07-23T13:01:00Z" w:initials="VN">
    <w:p w14:paraId="63A590B7" w14:textId="27F28335" w:rsidR="003A2F4D" w:rsidRPr="000B2F5A" w:rsidRDefault="003F2978" w:rsidP="003A2F4D">
      <w:pPr>
        <w:rPr>
          <w:rFonts w:ascii="Agfa Rotis Sans Serif" w:eastAsia="Agfa Rotis Sans Serif" w:hAnsi="Agfa Rotis Sans Serif" w:cs="Agfa Rotis Sans Serif"/>
          <w:sz w:val="24"/>
          <w:szCs w:val="24"/>
          <w:highlight w:val="yellow"/>
          <w:lang w:eastAsia="de-DE"/>
        </w:rPr>
      </w:pPr>
      <w:r>
        <w:rPr>
          <w:rStyle w:val="Kommentarzeichen"/>
        </w:rPr>
        <w:annotationRef/>
      </w:r>
      <w:r w:rsidR="003A2F4D" w:rsidRPr="003A2F4D">
        <w:rPr>
          <w:rFonts w:ascii="Agfa Rotis Sans Serif" w:eastAsia="Agfa Rotis Sans Serif" w:hAnsi="Agfa Rotis Sans Serif" w:cs="Agfa Rotis Sans Serif"/>
          <w:sz w:val="24"/>
          <w:szCs w:val="24"/>
          <w:lang w:eastAsia="de-DE"/>
        </w:rPr>
        <w:t>Persönliche Ergänzung</w:t>
      </w:r>
      <w:r w:rsidR="00571F67">
        <w:rPr>
          <w:rFonts w:ascii="Agfa Rotis Sans Serif" w:eastAsia="Agfa Rotis Sans Serif" w:hAnsi="Agfa Rotis Sans Serif" w:cs="Agfa Rotis Sans Serif"/>
          <w:sz w:val="24"/>
          <w:szCs w:val="24"/>
          <w:lang w:eastAsia="de-DE"/>
        </w:rPr>
        <w:t xml:space="preserve">, z.B. von </w:t>
      </w:r>
      <w:r w:rsidR="003A2F4D" w:rsidRPr="003A2F4D">
        <w:rPr>
          <w:rFonts w:ascii="Agfa Rotis Sans Serif" w:eastAsia="Agfa Rotis Sans Serif" w:hAnsi="Agfa Rotis Sans Serif" w:cs="Agfa Rotis Sans Serif"/>
          <w:sz w:val="24"/>
          <w:szCs w:val="24"/>
          <w:lang w:eastAsia="de-DE"/>
        </w:rPr>
        <w:t>Teamer*in/ Lehrer*in/ Unterstützer*in:</w:t>
      </w:r>
    </w:p>
    <w:p w14:paraId="1C041149" w14:textId="4BAF88A2" w:rsidR="003F2978" w:rsidRDefault="00301DF4">
      <w:pPr>
        <w:pStyle w:val="Kommentartext"/>
      </w:pPr>
      <w:r>
        <w:t xml:space="preserve">An </w:t>
      </w:r>
      <w:r w:rsidR="00AE1CD3">
        <w:t>dieser Stelle können Sie gerne einen persönlichen Bezug herstellen</w:t>
      </w:r>
      <w:r w:rsidR="009E06E1">
        <w:t>, wie in diesem Beispiel. Wenn Sie das nicht wollen, LÖSCHEN SIE DIESEN ABSATZ BITTE.</w:t>
      </w:r>
    </w:p>
  </w:comment>
  <w:comment w:id="2" w:author="Volker Napiletzki Studienzentrum für evang. Jugendarbeit in Josefstal" w:date="2020-07-23T14:05:00Z" w:initials="VN">
    <w:p w14:paraId="2AAC8903" w14:textId="1132244B" w:rsidR="002642F7" w:rsidRDefault="002642F7">
      <w:pPr>
        <w:pStyle w:val="Kommentartext"/>
      </w:pPr>
      <w:r>
        <w:rPr>
          <w:rStyle w:val="Kommentarzeichen"/>
        </w:rPr>
        <w:annotationRef/>
      </w:r>
      <w:r w:rsidR="009C1DEC">
        <w:t>Bitte unterschreiben Sie diesen Brief, gerne auch mit einer Angabe zu Ihrer Person/ Funktion</w:t>
      </w:r>
      <w:r w:rsidR="00A603E5">
        <w:t>.</w:t>
      </w:r>
      <w:r w:rsidR="001C42D1">
        <w:t xml:space="preserve"> </w:t>
      </w:r>
      <w:r w:rsidR="001C42D1">
        <w:br/>
        <w:t xml:space="preserve">Wichtig: Nur Schreiben mit vollständiger </w:t>
      </w:r>
      <w:r w:rsidR="00A3726C">
        <w:t>Anschrift des Ab</w:t>
      </w:r>
      <w:r w:rsidR="00254BB8">
        <w:t>senders/ der Absenderin</w:t>
      </w:r>
      <w:r w:rsidR="001C42D1">
        <w:t xml:space="preserve"> können bearbeitet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DFE57F" w15:done="0"/>
  <w15:commentEx w15:paraId="1C041149" w15:done="0"/>
  <w15:commentEx w15:paraId="2AAC8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15F1" w16cex:dateUtc="2020-07-23T11:58:00Z"/>
  <w16cex:commentExtensible w16cex:durableId="22C408B8" w16cex:dateUtc="2020-07-23T11:01:00Z"/>
  <w16cex:commentExtensible w16cex:durableId="22C417B8" w16cex:dateUtc="2020-07-23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DFE57F" w16cid:durableId="22C415F1"/>
  <w16cid:commentId w16cid:paraId="1C041149" w16cid:durableId="22C408B8"/>
  <w16cid:commentId w16cid:paraId="2AAC8903" w16cid:durableId="22C41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AEFE" w14:textId="77777777" w:rsidR="00407F23" w:rsidRDefault="00407F23" w:rsidP="00AD3F69">
      <w:r>
        <w:separator/>
      </w:r>
    </w:p>
  </w:endnote>
  <w:endnote w:type="continuationSeparator" w:id="0">
    <w:p w14:paraId="3C88B47E" w14:textId="77777777" w:rsidR="00407F23" w:rsidRDefault="00407F23" w:rsidP="00AD3F69">
      <w:r>
        <w:continuationSeparator/>
      </w:r>
    </w:p>
  </w:endnote>
  <w:endnote w:type="continuationNotice" w:id="1">
    <w:p w14:paraId="6A1CCD6C" w14:textId="77777777" w:rsidR="00407F23" w:rsidRDefault="0040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fa Rotis Sans Serif">
    <w:panose1 w:val="0200060608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C06CE" w14:textId="77777777" w:rsidR="00407F23" w:rsidRDefault="00407F23" w:rsidP="00AD3F69">
      <w:r>
        <w:separator/>
      </w:r>
    </w:p>
  </w:footnote>
  <w:footnote w:type="continuationSeparator" w:id="0">
    <w:p w14:paraId="284FB012" w14:textId="77777777" w:rsidR="00407F23" w:rsidRDefault="00407F23" w:rsidP="00AD3F69">
      <w:r>
        <w:continuationSeparator/>
      </w:r>
    </w:p>
  </w:footnote>
  <w:footnote w:type="continuationNotice" w:id="1">
    <w:p w14:paraId="065B9155" w14:textId="77777777" w:rsidR="00407F23" w:rsidRDefault="00407F23"/>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olker Napiletzki Studienzentrum für evang. Jugendarbeit in Josefstal">
    <w15:presenceInfo w15:providerId="AD" w15:userId="S::v.napiletzki@Josefstal.de::bc16b0a9-7ba9-4c4f-8ca1-30765f6a81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FB"/>
    <w:rsid w:val="0003670C"/>
    <w:rsid w:val="00056676"/>
    <w:rsid w:val="00071499"/>
    <w:rsid w:val="00071682"/>
    <w:rsid w:val="00076D6B"/>
    <w:rsid w:val="000B2F5A"/>
    <w:rsid w:val="000B6866"/>
    <w:rsid w:val="00107DD9"/>
    <w:rsid w:val="0011665B"/>
    <w:rsid w:val="00126B4D"/>
    <w:rsid w:val="00155B74"/>
    <w:rsid w:val="00164725"/>
    <w:rsid w:val="0016637B"/>
    <w:rsid w:val="00176A22"/>
    <w:rsid w:val="0018202A"/>
    <w:rsid w:val="00183C68"/>
    <w:rsid w:val="001B76F7"/>
    <w:rsid w:val="001C42D1"/>
    <w:rsid w:val="001F6B16"/>
    <w:rsid w:val="00230334"/>
    <w:rsid w:val="002339E9"/>
    <w:rsid w:val="00254BB8"/>
    <w:rsid w:val="00260BA8"/>
    <w:rsid w:val="002642F7"/>
    <w:rsid w:val="00276063"/>
    <w:rsid w:val="002B27A8"/>
    <w:rsid w:val="002D1E1D"/>
    <w:rsid w:val="002D3A30"/>
    <w:rsid w:val="002D75C5"/>
    <w:rsid w:val="002E33DC"/>
    <w:rsid w:val="00301DF4"/>
    <w:rsid w:val="0030664B"/>
    <w:rsid w:val="00310E80"/>
    <w:rsid w:val="003271AD"/>
    <w:rsid w:val="00341A5A"/>
    <w:rsid w:val="00345387"/>
    <w:rsid w:val="0035300D"/>
    <w:rsid w:val="00360EA4"/>
    <w:rsid w:val="00374B7D"/>
    <w:rsid w:val="003757E6"/>
    <w:rsid w:val="00384514"/>
    <w:rsid w:val="00392220"/>
    <w:rsid w:val="003A2F4D"/>
    <w:rsid w:val="003C3BF8"/>
    <w:rsid w:val="003D4A1B"/>
    <w:rsid w:val="003D71E4"/>
    <w:rsid w:val="003F2978"/>
    <w:rsid w:val="003F71A1"/>
    <w:rsid w:val="00400D73"/>
    <w:rsid w:val="00407F23"/>
    <w:rsid w:val="00421FA6"/>
    <w:rsid w:val="00434101"/>
    <w:rsid w:val="00436ECD"/>
    <w:rsid w:val="0044733F"/>
    <w:rsid w:val="00465931"/>
    <w:rsid w:val="00486BF6"/>
    <w:rsid w:val="004914EE"/>
    <w:rsid w:val="004A479C"/>
    <w:rsid w:val="004C2786"/>
    <w:rsid w:val="005107FB"/>
    <w:rsid w:val="00522C3C"/>
    <w:rsid w:val="00524834"/>
    <w:rsid w:val="00537286"/>
    <w:rsid w:val="00565CDA"/>
    <w:rsid w:val="00571F67"/>
    <w:rsid w:val="00592C24"/>
    <w:rsid w:val="005E627F"/>
    <w:rsid w:val="005F2E5E"/>
    <w:rsid w:val="006066D0"/>
    <w:rsid w:val="00622710"/>
    <w:rsid w:val="00625FCD"/>
    <w:rsid w:val="00643C08"/>
    <w:rsid w:val="0065081C"/>
    <w:rsid w:val="00661CEE"/>
    <w:rsid w:val="00670FB4"/>
    <w:rsid w:val="006778E9"/>
    <w:rsid w:val="00690C84"/>
    <w:rsid w:val="006C69BC"/>
    <w:rsid w:val="006D3E57"/>
    <w:rsid w:val="006D57ED"/>
    <w:rsid w:val="0071073F"/>
    <w:rsid w:val="00713984"/>
    <w:rsid w:val="00734CB1"/>
    <w:rsid w:val="007610BD"/>
    <w:rsid w:val="00767866"/>
    <w:rsid w:val="00770494"/>
    <w:rsid w:val="007735B6"/>
    <w:rsid w:val="0079424B"/>
    <w:rsid w:val="0079524C"/>
    <w:rsid w:val="00795EB0"/>
    <w:rsid w:val="007B63F6"/>
    <w:rsid w:val="007D2E4D"/>
    <w:rsid w:val="0080427F"/>
    <w:rsid w:val="00804FC1"/>
    <w:rsid w:val="008170A2"/>
    <w:rsid w:val="00820876"/>
    <w:rsid w:val="00827E6B"/>
    <w:rsid w:val="0084426A"/>
    <w:rsid w:val="0084541B"/>
    <w:rsid w:val="00866191"/>
    <w:rsid w:val="00883199"/>
    <w:rsid w:val="008946FB"/>
    <w:rsid w:val="008A6360"/>
    <w:rsid w:val="008D12BA"/>
    <w:rsid w:val="008F1988"/>
    <w:rsid w:val="009244BE"/>
    <w:rsid w:val="00935764"/>
    <w:rsid w:val="00946295"/>
    <w:rsid w:val="009478D7"/>
    <w:rsid w:val="00977B58"/>
    <w:rsid w:val="00982F73"/>
    <w:rsid w:val="009B7B1C"/>
    <w:rsid w:val="009C1DEC"/>
    <w:rsid w:val="009D146A"/>
    <w:rsid w:val="009D2FBD"/>
    <w:rsid w:val="009E06E1"/>
    <w:rsid w:val="009E5C03"/>
    <w:rsid w:val="00A00EF8"/>
    <w:rsid w:val="00A0456E"/>
    <w:rsid w:val="00A30DA2"/>
    <w:rsid w:val="00A3228F"/>
    <w:rsid w:val="00A3726C"/>
    <w:rsid w:val="00A43D4F"/>
    <w:rsid w:val="00A603E5"/>
    <w:rsid w:val="00A7568A"/>
    <w:rsid w:val="00AA1034"/>
    <w:rsid w:val="00AB424E"/>
    <w:rsid w:val="00AC50D4"/>
    <w:rsid w:val="00AD1596"/>
    <w:rsid w:val="00AD2797"/>
    <w:rsid w:val="00AD3F69"/>
    <w:rsid w:val="00AE1CD3"/>
    <w:rsid w:val="00AE5875"/>
    <w:rsid w:val="00B06889"/>
    <w:rsid w:val="00B10AA9"/>
    <w:rsid w:val="00B906F9"/>
    <w:rsid w:val="00BA37EE"/>
    <w:rsid w:val="00BC0286"/>
    <w:rsid w:val="00BD2EDF"/>
    <w:rsid w:val="00BE1EFC"/>
    <w:rsid w:val="00C10666"/>
    <w:rsid w:val="00C14063"/>
    <w:rsid w:val="00C55D31"/>
    <w:rsid w:val="00C56F20"/>
    <w:rsid w:val="00C65F6C"/>
    <w:rsid w:val="00CA4CAC"/>
    <w:rsid w:val="00CB7F29"/>
    <w:rsid w:val="00CC1E81"/>
    <w:rsid w:val="00CE0A88"/>
    <w:rsid w:val="00CE0DB5"/>
    <w:rsid w:val="00CF1B17"/>
    <w:rsid w:val="00CF7C19"/>
    <w:rsid w:val="00D10A97"/>
    <w:rsid w:val="00D340F8"/>
    <w:rsid w:val="00D46C3A"/>
    <w:rsid w:val="00D47E79"/>
    <w:rsid w:val="00D76280"/>
    <w:rsid w:val="00D873E6"/>
    <w:rsid w:val="00DB3D74"/>
    <w:rsid w:val="00DB55A9"/>
    <w:rsid w:val="00DC1068"/>
    <w:rsid w:val="00DC1166"/>
    <w:rsid w:val="00DC5611"/>
    <w:rsid w:val="00DE1AF0"/>
    <w:rsid w:val="00DF5794"/>
    <w:rsid w:val="00E03463"/>
    <w:rsid w:val="00E043B4"/>
    <w:rsid w:val="00E113B5"/>
    <w:rsid w:val="00E13E2D"/>
    <w:rsid w:val="00E25913"/>
    <w:rsid w:val="00E35052"/>
    <w:rsid w:val="00E37239"/>
    <w:rsid w:val="00E413C3"/>
    <w:rsid w:val="00E9432B"/>
    <w:rsid w:val="00EB0F2A"/>
    <w:rsid w:val="00F4026F"/>
    <w:rsid w:val="00F41423"/>
    <w:rsid w:val="00F4506E"/>
    <w:rsid w:val="00F47708"/>
    <w:rsid w:val="00F73D37"/>
    <w:rsid w:val="00F96FAD"/>
    <w:rsid w:val="00FA4E20"/>
    <w:rsid w:val="00FB09E0"/>
    <w:rsid w:val="00FC30DF"/>
    <w:rsid w:val="00FF6C3D"/>
    <w:rsid w:val="050CDB5E"/>
    <w:rsid w:val="0C2EADD1"/>
    <w:rsid w:val="103E0C5A"/>
    <w:rsid w:val="1206D50C"/>
    <w:rsid w:val="1489D713"/>
    <w:rsid w:val="17132CAC"/>
    <w:rsid w:val="19E087B2"/>
    <w:rsid w:val="1C6FA1DA"/>
    <w:rsid w:val="1C94646E"/>
    <w:rsid w:val="1DA94EAF"/>
    <w:rsid w:val="1DE241D7"/>
    <w:rsid w:val="1EFCB1EC"/>
    <w:rsid w:val="25E874F3"/>
    <w:rsid w:val="28B32698"/>
    <w:rsid w:val="2CFA7002"/>
    <w:rsid w:val="2D7D23F2"/>
    <w:rsid w:val="2DB35754"/>
    <w:rsid w:val="2E86C70E"/>
    <w:rsid w:val="2FF2F7B4"/>
    <w:rsid w:val="33F8542E"/>
    <w:rsid w:val="36FF9F90"/>
    <w:rsid w:val="372E4CC9"/>
    <w:rsid w:val="376060CC"/>
    <w:rsid w:val="391E7631"/>
    <w:rsid w:val="3A7A1F63"/>
    <w:rsid w:val="3AED01D5"/>
    <w:rsid w:val="402F8DA2"/>
    <w:rsid w:val="480B2D8D"/>
    <w:rsid w:val="49FA07AF"/>
    <w:rsid w:val="4C9AC115"/>
    <w:rsid w:val="519EE568"/>
    <w:rsid w:val="575275BB"/>
    <w:rsid w:val="57CEA7B9"/>
    <w:rsid w:val="5957F023"/>
    <w:rsid w:val="596B5F3E"/>
    <w:rsid w:val="5A448B3F"/>
    <w:rsid w:val="5CC096D2"/>
    <w:rsid w:val="5DA0BAD1"/>
    <w:rsid w:val="5DB6E420"/>
    <w:rsid w:val="5E216001"/>
    <w:rsid w:val="5F482D2F"/>
    <w:rsid w:val="6351B87D"/>
    <w:rsid w:val="6448359F"/>
    <w:rsid w:val="656E1C79"/>
    <w:rsid w:val="67BEBF30"/>
    <w:rsid w:val="6971C928"/>
    <w:rsid w:val="6B3E23E7"/>
    <w:rsid w:val="6BD06EDE"/>
    <w:rsid w:val="6BE13332"/>
    <w:rsid w:val="6CF4650C"/>
    <w:rsid w:val="6E8A927A"/>
    <w:rsid w:val="6ED998C1"/>
    <w:rsid w:val="6F4FEF8B"/>
    <w:rsid w:val="6FAF2354"/>
    <w:rsid w:val="706CF874"/>
    <w:rsid w:val="756741D3"/>
    <w:rsid w:val="7980C14D"/>
    <w:rsid w:val="79AF5584"/>
    <w:rsid w:val="7D7637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A68FE"/>
  <w15:chartTrackingRefBased/>
  <w15:docId w15:val="{894363F7-EF20-4467-B65C-8D7A9C6B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2EDF"/>
    <w:pPr>
      <w:spacing w:after="0" w:line="240" w:lineRule="auto"/>
    </w:pPr>
  </w:style>
  <w:style w:type="paragraph" w:styleId="berschrift5">
    <w:name w:val="heading 5"/>
    <w:basedOn w:val="Standard"/>
    <w:link w:val="berschrift5Zchn"/>
    <w:uiPriority w:val="9"/>
    <w:qFormat/>
    <w:rsid w:val="005107FB"/>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3F69"/>
    <w:pPr>
      <w:tabs>
        <w:tab w:val="center" w:pos="4536"/>
        <w:tab w:val="right" w:pos="9072"/>
      </w:tabs>
    </w:pPr>
  </w:style>
  <w:style w:type="character" w:customStyle="1" w:styleId="KopfzeileZchn">
    <w:name w:val="Kopfzeile Zchn"/>
    <w:basedOn w:val="Absatz-Standardschriftart"/>
    <w:link w:val="Kopfzeile"/>
    <w:uiPriority w:val="99"/>
    <w:rsid w:val="00AD3F69"/>
  </w:style>
  <w:style w:type="paragraph" w:styleId="Fuzeile">
    <w:name w:val="footer"/>
    <w:basedOn w:val="Standard"/>
    <w:link w:val="FuzeileZchn"/>
    <w:uiPriority w:val="99"/>
    <w:unhideWhenUsed/>
    <w:rsid w:val="00AD3F69"/>
    <w:pPr>
      <w:tabs>
        <w:tab w:val="center" w:pos="4536"/>
        <w:tab w:val="right" w:pos="9072"/>
      </w:tabs>
    </w:pPr>
  </w:style>
  <w:style w:type="character" w:customStyle="1" w:styleId="FuzeileZchn">
    <w:name w:val="Fußzeile Zchn"/>
    <w:basedOn w:val="Absatz-Standardschriftart"/>
    <w:link w:val="Fuzeile"/>
    <w:uiPriority w:val="99"/>
    <w:rsid w:val="00AD3F69"/>
  </w:style>
  <w:style w:type="character" w:customStyle="1" w:styleId="berschrift5Zchn">
    <w:name w:val="Überschrift 5 Zchn"/>
    <w:basedOn w:val="Absatz-Standardschriftart"/>
    <w:link w:val="berschrift5"/>
    <w:uiPriority w:val="9"/>
    <w:rsid w:val="005107FB"/>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5107FB"/>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107FB"/>
    <w:rPr>
      <w:i/>
      <w:iCs/>
    </w:rPr>
  </w:style>
  <w:style w:type="character" w:styleId="Hyperlink">
    <w:name w:val="Hyperlink"/>
    <w:basedOn w:val="Absatz-Standardschriftart"/>
    <w:uiPriority w:val="99"/>
    <w:unhideWhenUsed/>
    <w:rsid w:val="005107FB"/>
    <w:rPr>
      <w:color w:val="0000FF"/>
      <w:u w:val="single"/>
    </w:rPr>
  </w:style>
  <w:style w:type="character" w:styleId="NichtaufgelsteErwhnung">
    <w:name w:val="Unresolved Mention"/>
    <w:basedOn w:val="Absatz-Standardschriftart"/>
    <w:uiPriority w:val="99"/>
    <w:semiHidden/>
    <w:unhideWhenUsed/>
    <w:rsid w:val="00E37239"/>
    <w:rPr>
      <w:color w:val="605E5C"/>
      <w:shd w:val="clear" w:color="auto" w:fill="E1DFDD"/>
    </w:rPr>
  </w:style>
  <w:style w:type="paragraph" w:styleId="Funotentext">
    <w:name w:val="footnote text"/>
    <w:basedOn w:val="Standard"/>
    <w:link w:val="FunotentextZchn"/>
    <w:uiPriority w:val="99"/>
    <w:semiHidden/>
    <w:unhideWhenUsed/>
    <w:rsid w:val="00E03463"/>
    <w:rPr>
      <w:sz w:val="20"/>
      <w:szCs w:val="20"/>
    </w:rPr>
  </w:style>
  <w:style w:type="character" w:customStyle="1" w:styleId="FunotentextZchn">
    <w:name w:val="Fußnotentext Zchn"/>
    <w:basedOn w:val="Absatz-Standardschriftart"/>
    <w:link w:val="Funotentext"/>
    <w:uiPriority w:val="99"/>
    <w:semiHidden/>
    <w:rsid w:val="00E03463"/>
    <w:rPr>
      <w:sz w:val="20"/>
      <w:szCs w:val="20"/>
    </w:rPr>
  </w:style>
  <w:style w:type="character" w:styleId="Funotenzeichen">
    <w:name w:val="footnote reference"/>
    <w:basedOn w:val="Absatz-Standardschriftart"/>
    <w:uiPriority w:val="99"/>
    <w:semiHidden/>
    <w:unhideWhenUsed/>
    <w:rsid w:val="00E03463"/>
    <w:rPr>
      <w:vertAlign w:val="superscript"/>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922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220"/>
    <w:rPr>
      <w:rFonts w:ascii="Segoe UI" w:hAnsi="Segoe UI" w:cs="Segoe UI"/>
      <w:sz w:val="18"/>
      <w:szCs w:val="18"/>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9D146A"/>
    <w:pPr>
      <w:spacing w:after="0" w:line="240" w:lineRule="auto"/>
    </w:pPr>
  </w:style>
  <w:style w:type="character" w:customStyle="1" w:styleId="bumpedfont15">
    <w:name w:val="bumpedfont15"/>
    <w:basedOn w:val="Absatz-Standardschriftart"/>
    <w:rsid w:val="00A30DA2"/>
  </w:style>
  <w:style w:type="paragraph" w:styleId="Kommentarthema">
    <w:name w:val="annotation subject"/>
    <w:basedOn w:val="Kommentartext"/>
    <w:next w:val="Kommentartext"/>
    <w:link w:val="KommentarthemaZchn"/>
    <w:uiPriority w:val="99"/>
    <w:semiHidden/>
    <w:unhideWhenUsed/>
    <w:rsid w:val="00B10AA9"/>
    <w:rPr>
      <w:b/>
      <w:bCs/>
    </w:rPr>
  </w:style>
  <w:style w:type="character" w:customStyle="1" w:styleId="KommentarthemaZchn">
    <w:name w:val="Kommentarthema Zchn"/>
    <w:basedOn w:val="KommentartextZchn"/>
    <w:link w:val="Kommentarthema"/>
    <w:uiPriority w:val="99"/>
    <w:semiHidden/>
    <w:rsid w:val="00B1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95496">
      <w:bodyDiv w:val="1"/>
      <w:marLeft w:val="0"/>
      <w:marRight w:val="0"/>
      <w:marTop w:val="0"/>
      <w:marBottom w:val="0"/>
      <w:divBdr>
        <w:top w:val="none" w:sz="0" w:space="0" w:color="auto"/>
        <w:left w:val="none" w:sz="0" w:space="0" w:color="auto"/>
        <w:bottom w:val="none" w:sz="0" w:space="0" w:color="auto"/>
        <w:right w:val="none" w:sz="0" w:space="0" w:color="auto"/>
      </w:divBdr>
    </w:div>
    <w:div w:id="1138303708">
      <w:bodyDiv w:val="1"/>
      <w:marLeft w:val="0"/>
      <w:marRight w:val="0"/>
      <w:marTop w:val="0"/>
      <w:marBottom w:val="0"/>
      <w:divBdr>
        <w:top w:val="none" w:sz="0" w:space="0" w:color="auto"/>
        <w:left w:val="none" w:sz="0" w:space="0" w:color="auto"/>
        <w:bottom w:val="none" w:sz="0" w:space="0" w:color="auto"/>
        <w:right w:val="none" w:sz="0" w:space="0" w:color="auto"/>
      </w:divBdr>
      <w:divsChild>
        <w:div w:id="147718751">
          <w:marLeft w:val="0"/>
          <w:marRight w:val="0"/>
          <w:marTop w:val="0"/>
          <w:marBottom w:val="0"/>
          <w:divBdr>
            <w:top w:val="none" w:sz="0" w:space="0" w:color="auto"/>
            <w:left w:val="none" w:sz="0" w:space="0" w:color="auto"/>
            <w:bottom w:val="none" w:sz="0" w:space="0" w:color="auto"/>
            <w:right w:val="none" w:sz="0" w:space="0" w:color="auto"/>
          </w:divBdr>
        </w:div>
        <w:div w:id="563028078">
          <w:marLeft w:val="0"/>
          <w:marRight w:val="0"/>
          <w:marTop w:val="0"/>
          <w:marBottom w:val="0"/>
          <w:divBdr>
            <w:top w:val="none" w:sz="0" w:space="0" w:color="auto"/>
            <w:left w:val="none" w:sz="0" w:space="0" w:color="auto"/>
            <w:bottom w:val="none" w:sz="0" w:space="0" w:color="auto"/>
            <w:right w:val="none" w:sz="0" w:space="0" w:color="auto"/>
          </w:divBdr>
        </w:div>
        <w:div w:id="648242420">
          <w:marLeft w:val="0"/>
          <w:marRight w:val="0"/>
          <w:marTop w:val="0"/>
          <w:marBottom w:val="0"/>
          <w:divBdr>
            <w:top w:val="none" w:sz="0" w:space="0" w:color="auto"/>
            <w:left w:val="none" w:sz="0" w:space="0" w:color="auto"/>
            <w:bottom w:val="none" w:sz="0" w:space="0" w:color="auto"/>
            <w:right w:val="none" w:sz="0" w:space="0" w:color="auto"/>
          </w:divBdr>
        </w:div>
        <w:div w:id="1024525621">
          <w:marLeft w:val="0"/>
          <w:marRight w:val="0"/>
          <w:marTop w:val="0"/>
          <w:marBottom w:val="0"/>
          <w:divBdr>
            <w:top w:val="none" w:sz="0" w:space="0" w:color="auto"/>
            <w:left w:val="none" w:sz="0" w:space="0" w:color="auto"/>
            <w:bottom w:val="none" w:sz="0" w:space="0" w:color="auto"/>
            <w:right w:val="none" w:sz="0" w:space="0" w:color="auto"/>
          </w:divBdr>
        </w:div>
        <w:div w:id="1041829589">
          <w:marLeft w:val="0"/>
          <w:marRight w:val="0"/>
          <w:marTop w:val="0"/>
          <w:marBottom w:val="0"/>
          <w:divBdr>
            <w:top w:val="none" w:sz="0" w:space="0" w:color="auto"/>
            <w:left w:val="none" w:sz="0" w:space="0" w:color="auto"/>
            <w:bottom w:val="none" w:sz="0" w:space="0" w:color="auto"/>
            <w:right w:val="none" w:sz="0" w:space="0" w:color="auto"/>
          </w:divBdr>
        </w:div>
        <w:div w:id="1059404270">
          <w:marLeft w:val="0"/>
          <w:marRight w:val="0"/>
          <w:marTop w:val="0"/>
          <w:marBottom w:val="0"/>
          <w:divBdr>
            <w:top w:val="none" w:sz="0" w:space="0" w:color="auto"/>
            <w:left w:val="none" w:sz="0" w:space="0" w:color="auto"/>
            <w:bottom w:val="none" w:sz="0" w:space="0" w:color="auto"/>
            <w:right w:val="none" w:sz="0" w:space="0" w:color="auto"/>
          </w:divBdr>
        </w:div>
        <w:div w:id="1161777052">
          <w:marLeft w:val="0"/>
          <w:marRight w:val="0"/>
          <w:marTop w:val="0"/>
          <w:marBottom w:val="0"/>
          <w:divBdr>
            <w:top w:val="none" w:sz="0" w:space="0" w:color="auto"/>
            <w:left w:val="none" w:sz="0" w:space="0" w:color="auto"/>
            <w:bottom w:val="none" w:sz="0" w:space="0" w:color="auto"/>
            <w:right w:val="none" w:sz="0" w:space="0" w:color="auto"/>
          </w:divBdr>
        </w:div>
        <w:div w:id="1521313616">
          <w:marLeft w:val="0"/>
          <w:marRight w:val="0"/>
          <w:marTop w:val="0"/>
          <w:marBottom w:val="0"/>
          <w:divBdr>
            <w:top w:val="none" w:sz="0" w:space="0" w:color="auto"/>
            <w:left w:val="none" w:sz="0" w:space="0" w:color="auto"/>
            <w:bottom w:val="none" w:sz="0" w:space="0" w:color="auto"/>
            <w:right w:val="none" w:sz="0" w:space="0" w:color="auto"/>
          </w:divBdr>
        </w:div>
        <w:div w:id="1992757503">
          <w:marLeft w:val="0"/>
          <w:marRight w:val="0"/>
          <w:marTop w:val="0"/>
          <w:marBottom w:val="0"/>
          <w:divBdr>
            <w:top w:val="none" w:sz="0" w:space="0" w:color="auto"/>
            <w:left w:val="none" w:sz="0" w:space="0" w:color="auto"/>
            <w:bottom w:val="none" w:sz="0" w:space="0" w:color="auto"/>
            <w:right w:val="none" w:sz="0" w:space="0" w:color="auto"/>
          </w:divBdr>
        </w:div>
        <w:div w:id="2038844825">
          <w:marLeft w:val="0"/>
          <w:marRight w:val="0"/>
          <w:marTop w:val="0"/>
          <w:marBottom w:val="0"/>
          <w:divBdr>
            <w:top w:val="none" w:sz="0" w:space="0" w:color="auto"/>
            <w:left w:val="none" w:sz="0" w:space="0" w:color="auto"/>
            <w:bottom w:val="none" w:sz="0" w:space="0" w:color="auto"/>
            <w:right w:val="none" w:sz="0" w:space="0" w:color="auto"/>
          </w:divBdr>
        </w:div>
        <w:div w:id="2056003728">
          <w:marLeft w:val="0"/>
          <w:marRight w:val="0"/>
          <w:marTop w:val="0"/>
          <w:marBottom w:val="0"/>
          <w:divBdr>
            <w:top w:val="none" w:sz="0" w:space="0" w:color="auto"/>
            <w:left w:val="none" w:sz="0" w:space="0" w:color="auto"/>
            <w:bottom w:val="none" w:sz="0" w:space="0" w:color="auto"/>
            <w:right w:val="none" w:sz="0" w:space="0" w:color="auto"/>
          </w:divBdr>
        </w:div>
        <w:div w:id="2062896217">
          <w:marLeft w:val="0"/>
          <w:marRight w:val="0"/>
          <w:marTop w:val="0"/>
          <w:marBottom w:val="0"/>
          <w:divBdr>
            <w:top w:val="none" w:sz="0" w:space="0" w:color="auto"/>
            <w:left w:val="none" w:sz="0" w:space="0" w:color="auto"/>
            <w:bottom w:val="none" w:sz="0" w:space="0" w:color="auto"/>
            <w:right w:val="none" w:sz="0" w:space="0" w:color="auto"/>
          </w:divBdr>
        </w:div>
        <w:div w:id="2081519276">
          <w:marLeft w:val="0"/>
          <w:marRight w:val="0"/>
          <w:marTop w:val="0"/>
          <w:marBottom w:val="0"/>
          <w:divBdr>
            <w:top w:val="none" w:sz="0" w:space="0" w:color="auto"/>
            <w:left w:val="none" w:sz="0" w:space="0" w:color="auto"/>
            <w:bottom w:val="none" w:sz="0" w:space="0" w:color="auto"/>
            <w:right w:val="none" w:sz="0" w:space="0" w:color="auto"/>
          </w:divBdr>
        </w:div>
      </w:divsChild>
    </w:div>
    <w:div w:id="19217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osefstal.de/?p=8844&amp;preview=tru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C76E2297CC0C4CBFABE276051A039A" ma:contentTypeVersion="12" ma:contentTypeDescription="Ein neues Dokument erstellen." ma:contentTypeScope="" ma:versionID="ffebe8d52a6ae5bb98bfbf9e7c87c337">
  <xsd:schema xmlns:xsd="http://www.w3.org/2001/XMLSchema" xmlns:xs="http://www.w3.org/2001/XMLSchema" xmlns:p="http://schemas.microsoft.com/office/2006/metadata/properties" xmlns:ns2="6afb862a-5bbc-4eda-b514-e03411dc384c" xmlns:ns3="73645ca2-9e4b-45cb-900e-5c257a203ded" targetNamespace="http://schemas.microsoft.com/office/2006/metadata/properties" ma:root="true" ma:fieldsID="786c79bf6130835ecf796c2ddba12d32" ns2:_="" ns3:_="">
    <xsd:import namespace="6afb862a-5bbc-4eda-b514-e03411dc384c"/>
    <xsd:import namespace="73645ca2-9e4b-45cb-900e-5c257a203d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862a-5bbc-4eda-b514-e03411dc3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45ca2-9e4b-45cb-900e-5c257a203d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A40C-8E94-465E-ADD0-F595E8A0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862a-5bbc-4eda-b514-e03411dc384c"/>
    <ds:schemaRef ds:uri="73645ca2-9e4b-45cb-900e-5c257a203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496DF-AA3E-4A95-B8B4-A2D0D7AA5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23BCD-6DB4-499F-BBAF-CD1F04B618C6}">
  <ds:schemaRefs>
    <ds:schemaRef ds:uri="http://schemas.microsoft.com/sharepoint/v3/contenttype/forms"/>
  </ds:schemaRefs>
</ds:datastoreItem>
</file>

<file path=customXml/itemProps4.xml><?xml version="1.0" encoding="utf-8"?>
<ds:datastoreItem xmlns:ds="http://schemas.openxmlformats.org/officeDocument/2006/customXml" ds:itemID="{EF5721F0-0EDF-4F78-9B6C-32D15AE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3650</Characters>
  <Application>Microsoft Office Word</Application>
  <DocSecurity>0</DocSecurity>
  <Lines>30</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Napiletzki</dc:creator>
  <cp:keywords/>
  <dc:description/>
  <cp:lastModifiedBy>Volker Napiletzki</cp:lastModifiedBy>
  <cp:revision>164</cp:revision>
  <cp:lastPrinted>2020-07-17T13:38:00Z</cp:lastPrinted>
  <dcterms:created xsi:type="dcterms:W3CDTF">2020-07-17T18:10:00Z</dcterms:created>
  <dcterms:modified xsi:type="dcterms:W3CDTF">2020-07-28T12:43:00Z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0x01010089C76E2297CC0C4CBFABE276051A039A</vt:lpwstr>
  </property>
</Properties>
</file>